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365" w:rsidRPr="009E3C26" w:rsidRDefault="00464365" w:rsidP="0046436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МУНИЦИПАЛЬНОЕ</w:t>
      </w:r>
      <w:r w:rsidRPr="009E3C26">
        <w:rPr>
          <w:b/>
          <w:sz w:val="24"/>
          <w:szCs w:val="24"/>
        </w:rPr>
        <w:t xml:space="preserve"> ДОШКОЛЬНОЕ ОБРАЗОВАТЕЛЬНОЕ УЧРЕЖДЕНИЕ </w:t>
      </w:r>
      <w:r>
        <w:rPr>
          <w:b/>
          <w:sz w:val="24"/>
          <w:szCs w:val="24"/>
        </w:rPr>
        <w:t>«</w:t>
      </w:r>
      <w:r w:rsidRPr="009E3C26">
        <w:rPr>
          <w:b/>
          <w:sz w:val="24"/>
          <w:szCs w:val="24"/>
        </w:rPr>
        <w:t>ДЕТСКИЙ САД №</w:t>
      </w:r>
      <w:r>
        <w:rPr>
          <w:b/>
          <w:sz w:val="24"/>
          <w:szCs w:val="24"/>
        </w:rPr>
        <w:t>385</w:t>
      </w:r>
      <w:r w:rsidRPr="009E3C26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ЛАСТОЧКА</w:t>
      </w:r>
      <w:r w:rsidRPr="009E3C26">
        <w:rPr>
          <w:b/>
          <w:sz w:val="24"/>
          <w:szCs w:val="24"/>
        </w:rPr>
        <w:t>»</w:t>
      </w:r>
    </w:p>
    <w:p w:rsidR="00464365" w:rsidRDefault="00464365" w:rsidP="00464365">
      <w:pPr>
        <w:pStyle w:val="a3"/>
        <w:ind w:left="0" w:right="594"/>
        <w:jc w:val="left"/>
        <w:rPr>
          <w:sz w:val="32"/>
          <w:szCs w:val="32"/>
        </w:rPr>
      </w:pPr>
    </w:p>
    <w:p w:rsidR="00464365" w:rsidRDefault="00464365" w:rsidP="00464365">
      <w:pPr>
        <w:pStyle w:val="a3"/>
        <w:ind w:left="0" w:right="594"/>
        <w:jc w:val="left"/>
        <w:rPr>
          <w:sz w:val="32"/>
          <w:szCs w:val="32"/>
        </w:rPr>
      </w:pPr>
    </w:p>
    <w:p w:rsidR="00464365" w:rsidRDefault="00464365" w:rsidP="00464365">
      <w:pPr>
        <w:pStyle w:val="a3"/>
        <w:ind w:left="0" w:right="594"/>
        <w:jc w:val="left"/>
        <w:rPr>
          <w:sz w:val="32"/>
          <w:szCs w:val="32"/>
        </w:rPr>
      </w:pPr>
    </w:p>
    <w:p w:rsidR="00464365" w:rsidRDefault="00464365" w:rsidP="00464365">
      <w:pPr>
        <w:pStyle w:val="a3"/>
        <w:ind w:left="0" w:right="594"/>
        <w:jc w:val="left"/>
        <w:rPr>
          <w:sz w:val="32"/>
          <w:szCs w:val="32"/>
        </w:rPr>
      </w:pPr>
    </w:p>
    <w:p w:rsidR="00464365" w:rsidRDefault="00464365" w:rsidP="00464365">
      <w:pPr>
        <w:pStyle w:val="a3"/>
        <w:ind w:left="0" w:right="594"/>
        <w:jc w:val="left"/>
        <w:rPr>
          <w:sz w:val="32"/>
          <w:szCs w:val="32"/>
        </w:rPr>
      </w:pPr>
    </w:p>
    <w:p w:rsidR="00464365" w:rsidRDefault="00464365" w:rsidP="00464365">
      <w:pPr>
        <w:pStyle w:val="a3"/>
        <w:ind w:left="0" w:right="594"/>
        <w:jc w:val="left"/>
        <w:rPr>
          <w:sz w:val="32"/>
          <w:szCs w:val="32"/>
        </w:rPr>
      </w:pPr>
    </w:p>
    <w:p w:rsidR="00464365" w:rsidRDefault="00464365" w:rsidP="00464365">
      <w:pPr>
        <w:pStyle w:val="a3"/>
        <w:ind w:left="0" w:right="594"/>
        <w:jc w:val="left"/>
        <w:rPr>
          <w:sz w:val="32"/>
          <w:szCs w:val="32"/>
        </w:rPr>
      </w:pPr>
    </w:p>
    <w:p w:rsidR="00464365" w:rsidRDefault="00464365" w:rsidP="00464365">
      <w:pPr>
        <w:pStyle w:val="a3"/>
        <w:ind w:left="0" w:right="594"/>
        <w:jc w:val="left"/>
        <w:rPr>
          <w:sz w:val="32"/>
          <w:szCs w:val="32"/>
        </w:rPr>
      </w:pPr>
    </w:p>
    <w:p w:rsidR="00464365" w:rsidRDefault="00464365" w:rsidP="00464365">
      <w:pPr>
        <w:pStyle w:val="a3"/>
        <w:ind w:left="0" w:right="594"/>
        <w:jc w:val="left"/>
        <w:rPr>
          <w:sz w:val="32"/>
          <w:szCs w:val="32"/>
        </w:rPr>
      </w:pPr>
    </w:p>
    <w:p w:rsidR="00464365" w:rsidRDefault="00464365" w:rsidP="00464365">
      <w:pPr>
        <w:pStyle w:val="a3"/>
        <w:ind w:left="0" w:right="594"/>
        <w:jc w:val="left"/>
        <w:rPr>
          <w:sz w:val="32"/>
          <w:szCs w:val="32"/>
        </w:rPr>
      </w:pPr>
    </w:p>
    <w:p w:rsidR="00464365" w:rsidRDefault="00464365" w:rsidP="00464365">
      <w:pPr>
        <w:pStyle w:val="a3"/>
        <w:ind w:left="0" w:right="594"/>
        <w:jc w:val="left"/>
        <w:rPr>
          <w:sz w:val="32"/>
          <w:szCs w:val="32"/>
        </w:rPr>
      </w:pPr>
    </w:p>
    <w:p w:rsidR="00464365" w:rsidRPr="0043307E" w:rsidRDefault="00464365" w:rsidP="00464365">
      <w:pPr>
        <w:pStyle w:val="a3"/>
        <w:ind w:left="0" w:right="594"/>
        <w:rPr>
          <w:sz w:val="32"/>
          <w:szCs w:val="32"/>
        </w:rPr>
      </w:pPr>
      <w:r w:rsidRPr="0043307E">
        <w:rPr>
          <w:sz w:val="32"/>
          <w:szCs w:val="32"/>
        </w:rPr>
        <w:t>Методические</w:t>
      </w:r>
      <w:r w:rsidRPr="0043307E">
        <w:rPr>
          <w:spacing w:val="-4"/>
          <w:sz w:val="32"/>
          <w:szCs w:val="32"/>
        </w:rPr>
        <w:t xml:space="preserve"> </w:t>
      </w:r>
      <w:r w:rsidRPr="0043307E">
        <w:rPr>
          <w:sz w:val="32"/>
          <w:szCs w:val="32"/>
        </w:rPr>
        <w:t>рекомендации</w:t>
      </w:r>
    </w:p>
    <w:p w:rsidR="00464365" w:rsidRDefault="00464365" w:rsidP="00464365">
      <w:pPr>
        <w:pStyle w:val="a3"/>
        <w:spacing w:before="205" w:line="360" w:lineRule="auto"/>
        <w:rPr>
          <w:sz w:val="32"/>
          <w:szCs w:val="32"/>
        </w:rPr>
      </w:pPr>
      <w:r w:rsidRPr="0043307E">
        <w:rPr>
          <w:sz w:val="32"/>
          <w:szCs w:val="32"/>
        </w:rPr>
        <w:t>«Интерактивный метод работы с детьми -</w:t>
      </w:r>
      <w:r w:rsidRPr="0043307E">
        <w:rPr>
          <w:spacing w:val="-87"/>
          <w:sz w:val="32"/>
          <w:szCs w:val="32"/>
        </w:rPr>
        <w:t xml:space="preserve"> </w:t>
      </w:r>
      <w:proofErr w:type="spellStart"/>
      <w:r w:rsidRPr="0043307E">
        <w:rPr>
          <w:sz w:val="32"/>
          <w:szCs w:val="32"/>
        </w:rPr>
        <w:t>сторителлинг</w:t>
      </w:r>
      <w:proofErr w:type="spellEnd"/>
      <w:r w:rsidRPr="0043307E">
        <w:rPr>
          <w:sz w:val="32"/>
          <w:szCs w:val="32"/>
        </w:rPr>
        <w:t>»</w:t>
      </w:r>
    </w:p>
    <w:p w:rsidR="00464365" w:rsidRPr="0043307E" w:rsidRDefault="00464365" w:rsidP="00464365">
      <w:pPr>
        <w:pStyle w:val="a3"/>
        <w:spacing w:before="205" w:line="360" w:lineRule="auto"/>
        <w:rPr>
          <w:sz w:val="32"/>
          <w:szCs w:val="32"/>
        </w:rPr>
      </w:pPr>
      <w:bookmarkStart w:id="0" w:name="_GoBack"/>
      <w:bookmarkEnd w:id="0"/>
    </w:p>
    <w:p w:rsidR="00464365" w:rsidRDefault="00464365" w:rsidP="00464365">
      <w:pPr>
        <w:spacing w:line="276" w:lineRule="auto"/>
        <w:jc w:val="right"/>
        <w:rPr>
          <w:sz w:val="32"/>
          <w:szCs w:val="32"/>
        </w:rPr>
      </w:pPr>
    </w:p>
    <w:p w:rsidR="00464365" w:rsidRDefault="00464365" w:rsidP="00464365">
      <w:pPr>
        <w:spacing w:line="276" w:lineRule="auto"/>
        <w:jc w:val="right"/>
        <w:rPr>
          <w:sz w:val="32"/>
          <w:szCs w:val="32"/>
        </w:rPr>
      </w:pPr>
    </w:p>
    <w:p w:rsidR="00464365" w:rsidRDefault="00464365" w:rsidP="00464365">
      <w:pPr>
        <w:spacing w:line="276" w:lineRule="auto"/>
        <w:jc w:val="right"/>
        <w:rPr>
          <w:sz w:val="32"/>
          <w:szCs w:val="32"/>
        </w:rPr>
      </w:pPr>
    </w:p>
    <w:p w:rsidR="00464365" w:rsidRDefault="00464365" w:rsidP="00464365">
      <w:pPr>
        <w:spacing w:line="276" w:lineRule="auto"/>
        <w:jc w:val="right"/>
        <w:rPr>
          <w:sz w:val="32"/>
          <w:szCs w:val="32"/>
        </w:rPr>
      </w:pPr>
    </w:p>
    <w:p w:rsidR="00464365" w:rsidRPr="00E263FC" w:rsidRDefault="00464365" w:rsidP="00464365">
      <w:pPr>
        <w:spacing w:line="276" w:lineRule="auto"/>
        <w:jc w:val="right"/>
        <w:rPr>
          <w:sz w:val="32"/>
          <w:szCs w:val="32"/>
        </w:rPr>
      </w:pPr>
      <w:r>
        <w:rPr>
          <w:sz w:val="32"/>
          <w:szCs w:val="32"/>
        </w:rPr>
        <w:t>Педагоги</w:t>
      </w:r>
      <w:r w:rsidRPr="00E263FC">
        <w:rPr>
          <w:sz w:val="32"/>
          <w:szCs w:val="32"/>
        </w:rPr>
        <w:t>:</w:t>
      </w:r>
    </w:p>
    <w:p w:rsidR="00464365" w:rsidRDefault="00464365" w:rsidP="00464365">
      <w:pPr>
        <w:spacing w:line="276" w:lineRule="auto"/>
        <w:jc w:val="right"/>
        <w:rPr>
          <w:sz w:val="32"/>
          <w:szCs w:val="32"/>
        </w:rPr>
      </w:pPr>
      <w:r w:rsidRPr="00E263FC">
        <w:rPr>
          <w:sz w:val="32"/>
          <w:szCs w:val="32"/>
        </w:rPr>
        <w:t xml:space="preserve">                                                     </w:t>
      </w:r>
      <w:r>
        <w:rPr>
          <w:sz w:val="32"/>
          <w:szCs w:val="32"/>
        </w:rPr>
        <w:t xml:space="preserve">             Романова Юлия Алексеевна;</w:t>
      </w:r>
    </w:p>
    <w:p w:rsidR="00464365" w:rsidRPr="00E263FC" w:rsidRDefault="00464365" w:rsidP="00464365">
      <w:pPr>
        <w:spacing w:line="276" w:lineRule="auto"/>
        <w:jc w:val="right"/>
        <w:rPr>
          <w:sz w:val="32"/>
          <w:szCs w:val="32"/>
        </w:rPr>
      </w:pPr>
      <w:r>
        <w:rPr>
          <w:sz w:val="32"/>
          <w:szCs w:val="32"/>
        </w:rPr>
        <w:t>Костина Ольга Александровна</w:t>
      </w:r>
    </w:p>
    <w:p w:rsidR="00464365" w:rsidRDefault="00464365" w:rsidP="00464365">
      <w:pPr>
        <w:spacing w:line="360" w:lineRule="auto"/>
        <w:ind w:firstLine="709"/>
        <w:jc w:val="both"/>
        <w:rPr>
          <w:sz w:val="28"/>
          <w:szCs w:val="28"/>
        </w:rPr>
      </w:pPr>
    </w:p>
    <w:p w:rsidR="00464365" w:rsidRDefault="00464365" w:rsidP="00464365">
      <w:pPr>
        <w:spacing w:line="360" w:lineRule="auto"/>
        <w:ind w:firstLine="709"/>
        <w:jc w:val="both"/>
        <w:rPr>
          <w:sz w:val="28"/>
          <w:szCs w:val="28"/>
        </w:rPr>
      </w:pPr>
    </w:p>
    <w:p w:rsidR="00464365" w:rsidRDefault="00464365" w:rsidP="00464365">
      <w:pPr>
        <w:spacing w:line="240" w:lineRule="atLeast"/>
        <w:jc w:val="right"/>
        <w:rPr>
          <w:rFonts w:ascii="Arial" w:hAnsi="Arial" w:cs="Arial"/>
          <w:color w:val="000000"/>
          <w:sz w:val="28"/>
          <w:szCs w:val="28"/>
        </w:rPr>
      </w:pPr>
    </w:p>
    <w:p w:rsidR="00464365" w:rsidRDefault="00464365" w:rsidP="00464365">
      <w:pPr>
        <w:shd w:val="clear" w:color="auto" w:fill="FFFFFF"/>
        <w:tabs>
          <w:tab w:val="left" w:pos="7230"/>
        </w:tabs>
        <w:spacing w:line="360" w:lineRule="auto"/>
        <w:ind w:left="7088"/>
        <w:jc w:val="both"/>
        <w:rPr>
          <w:rFonts w:eastAsiaTheme="minorEastAsia"/>
          <w:sz w:val="28"/>
          <w:szCs w:val="28"/>
        </w:rPr>
      </w:pPr>
    </w:p>
    <w:p w:rsidR="00464365" w:rsidRDefault="00464365" w:rsidP="00464365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</w:rPr>
      </w:pPr>
    </w:p>
    <w:p w:rsidR="00464365" w:rsidRDefault="00464365" w:rsidP="00464365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</w:rPr>
      </w:pPr>
    </w:p>
    <w:p w:rsidR="00464365" w:rsidRDefault="00464365" w:rsidP="00464365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</w:rPr>
      </w:pPr>
    </w:p>
    <w:p w:rsidR="00464365" w:rsidRPr="0043307E" w:rsidRDefault="00464365" w:rsidP="00464365">
      <w:pPr>
        <w:shd w:val="clear" w:color="auto" w:fill="FFFFFF"/>
        <w:spacing w:line="360" w:lineRule="auto"/>
        <w:jc w:val="center"/>
        <w:rPr>
          <w:sz w:val="32"/>
          <w:szCs w:val="32"/>
        </w:rPr>
      </w:pPr>
    </w:p>
    <w:p w:rsidR="00912DBA" w:rsidRDefault="00912DBA" w:rsidP="00464365">
      <w:pPr>
        <w:shd w:val="clear" w:color="auto" w:fill="FFFFFF"/>
        <w:spacing w:line="360" w:lineRule="auto"/>
        <w:jc w:val="center"/>
        <w:rPr>
          <w:sz w:val="32"/>
          <w:szCs w:val="32"/>
        </w:rPr>
      </w:pPr>
    </w:p>
    <w:p w:rsidR="00912DBA" w:rsidRDefault="00912DBA" w:rsidP="00464365">
      <w:pPr>
        <w:shd w:val="clear" w:color="auto" w:fill="FFFFFF"/>
        <w:spacing w:line="360" w:lineRule="auto"/>
        <w:jc w:val="center"/>
        <w:rPr>
          <w:sz w:val="32"/>
          <w:szCs w:val="32"/>
        </w:rPr>
      </w:pPr>
    </w:p>
    <w:p w:rsidR="00912DBA" w:rsidRDefault="00912DBA" w:rsidP="00464365">
      <w:pPr>
        <w:shd w:val="clear" w:color="auto" w:fill="FFFFFF"/>
        <w:spacing w:line="360" w:lineRule="auto"/>
        <w:jc w:val="center"/>
        <w:rPr>
          <w:sz w:val="32"/>
          <w:szCs w:val="32"/>
        </w:rPr>
      </w:pPr>
    </w:p>
    <w:p w:rsidR="00912DBA" w:rsidRPr="00912DBA" w:rsidRDefault="00464365" w:rsidP="00912DBA">
      <w:pPr>
        <w:shd w:val="clear" w:color="auto" w:fill="FFFFFF"/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г</w:t>
      </w:r>
      <w:proofErr w:type="gramStart"/>
      <w:r>
        <w:rPr>
          <w:sz w:val="32"/>
          <w:szCs w:val="32"/>
        </w:rPr>
        <w:t>.В</w:t>
      </w:r>
      <w:proofErr w:type="gramEnd"/>
      <w:r>
        <w:rPr>
          <w:sz w:val="32"/>
          <w:szCs w:val="32"/>
        </w:rPr>
        <w:t>олгоград 2023г.</w:t>
      </w:r>
    </w:p>
    <w:p w:rsidR="00464365" w:rsidRPr="00464365" w:rsidRDefault="00464365" w:rsidP="00464365">
      <w:pPr>
        <w:pStyle w:val="a9"/>
        <w:rPr>
          <w:sz w:val="28"/>
          <w:szCs w:val="28"/>
        </w:rPr>
      </w:pPr>
      <w:r w:rsidRPr="00464365">
        <w:rPr>
          <w:sz w:val="28"/>
          <w:szCs w:val="28"/>
        </w:rPr>
        <w:lastRenderedPageBreak/>
        <w:t xml:space="preserve">Вы замечали, как внимательно дети слушают педагога, когда он рассказывает им сказку, и как быстро они начинают отвлекаться, если он читает ее в книге? Что привлекает их в первом случае? Дети больше любят и лучше запоминают импровизированные истории, чем заученные тексты. Чтобы научиться правильно и интересно рассказывать, эффективно использовать это умение в работе, предлагаем познакомиться с методом </w:t>
      </w:r>
      <w:proofErr w:type="spellStart"/>
      <w:r w:rsidRPr="00464365">
        <w:rPr>
          <w:sz w:val="28"/>
          <w:szCs w:val="28"/>
        </w:rPr>
        <w:t>сторителлинга</w:t>
      </w:r>
      <w:proofErr w:type="spellEnd"/>
      <w:r w:rsidRPr="00464365">
        <w:rPr>
          <w:sz w:val="28"/>
          <w:szCs w:val="28"/>
        </w:rPr>
        <w:t>.</w:t>
      </w:r>
    </w:p>
    <w:p w:rsidR="00464365" w:rsidRPr="00464365" w:rsidRDefault="00464365" w:rsidP="00464365">
      <w:pPr>
        <w:pStyle w:val="a9"/>
        <w:rPr>
          <w:sz w:val="28"/>
          <w:szCs w:val="28"/>
        </w:rPr>
      </w:pPr>
      <w:r w:rsidRPr="00464365">
        <w:rPr>
          <w:sz w:val="28"/>
          <w:szCs w:val="28"/>
        </w:rPr>
        <w:t xml:space="preserve">Термин </w:t>
      </w:r>
      <w:r w:rsidRPr="00464365">
        <w:rPr>
          <w:b/>
          <w:sz w:val="28"/>
          <w:szCs w:val="28"/>
        </w:rPr>
        <w:t>«</w:t>
      </w:r>
      <w:proofErr w:type="spellStart"/>
      <w:r w:rsidRPr="00464365">
        <w:rPr>
          <w:b/>
          <w:sz w:val="28"/>
          <w:szCs w:val="28"/>
        </w:rPr>
        <w:t>сторителлинг</w:t>
      </w:r>
      <w:proofErr w:type="spellEnd"/>
      <w:r w:rsidRPr="00464365">
        <w:rPr>
          <w:b/>
          <w:sz w:val="28"/>
          <w:szCs w:val="28"/>
        </w:rPr>
        <w:t>»</w:t>
      </w:r>
      <w:r w:rsidRPr="00464365">
        <w:rPr>
          <w:sz w:val="28"/>
          <w:szCs w:val="28"/>
        </w:rPr>
        <w:t xml:space="preserve"> возник от английского слова </w:t>
      </w:r>
      <w:proofErr w:type="spellStart"/>
      <w:r w:rsidRPr="00464365">
        <w:rPr>
          <w:sz w:val="28"/>
          <w:szCs w:val="28"/>
        </w:rPr>
        <w:t>storytelling</w:t>
      </w:r>
      <w:proofErr w:type="spellEnd"/>
      <w:r w:rsidRPr="00464365">
        <w:rPr>
          <w:sz w:val="28"/>
          <w:szCs w:val="28"/>
        </w:rPr>
        <w:t xml:space="preserve"> и в переводе означает «рассказывание историй, способ передачи информации и нахождение смыслов через рассказывание историй».</w:t>
      </w:r>
    </w:p>
    <w:p w:rsidR="00464365" w:rsidRPr="00464365" w:rsidRDefault="00464365" w:rsidP="00464365">
      <w:pPr>
        <w:pStyle w:val="a9"/>
        <w:rPr>
          <w:sz w:val="28"/>
          <w:szCs w:val="28"/>
        </w:rPr>
      </w:pPr>
      <w:proofErr w:type="spellStart"/>
      <w:r w:rsidRPr="00464365">
        <w:rPr>
          <w:b/>
          <w:sz w:val="28"/>
          <w:szCs w:val="28"/>
        </w:rPr>
        <w:t>Сторителлинг</w:t>
      </w:r>
      <w:proofErr w:type="spellEnd"/>
      <w:r w:rsidRPr="00464365">
        <w:rPr>
          <w:b/>
          <w:sz w:val="28"/>
          <w:szCs w:val="28"/>
        </w:rPr>
        <w:t> –</w:t>
      </w:r>
      <w:r w:rsidRPr="00464365">
        <w:rPr>
          <w:sz w:val="28"/>
          <w:szCs w:val="28"/>
        </w:rPr>
        <w:t xml:space="preserve"> это повествование мифов, сказок, притч, былин. Сами рассказы могут быть как о выдуманных (книжных, сказочных, мультипликационных), так и о реальных (детях группы, самом педагоге) героях. Они похожи на сказки, поскольку мораль в них скрыта.</w:t>
      </w:r>
    </w:p>
    <w:p w:rsidR="00464365" w:rsidRPr="00464365" w:rsidRDefault="00464365" w:rsidP="00464365">
      <w:pPr>
        <w:pStyle w:val="a9"/>
        <w:rPr>
          <w:sz w:val="28"/>
          <w:szCs w:val="28"/>
        </w:rPr>
      </w:pPr>
      <w:r w:rsidRPr="00464365">
        <w:rPr>
          <w:sz w:val="28"/>
          <w:szCs w:val="28"/>
        </w:rPr>
        <w:t xml:space="preserve">Методику </w:t>
      </w:r>
      <w:proofErr w:type="spellStart"/>
      <w:r w:rsidRPr="00464365">
        <w:rPr>
          <w:sz w:val="28"/>
          <w:szCs w:val="28"/>
        </w:rPr>
        <w:t>сторителлинга</w:t>
      </w:r>
      <w:proofErr w:type="spellEnd"/>
      <w:r w:rsidRPr="00464365">
        <w:rPr>
          <w:sz w:val="28"/>
          <w:szCs w:val="28"/>
        </w:rPr>
        <w:t xml:space="preserve"> разработал глава крупной корпорации Дэвид </w:t>
      </w:r>
      <w:proofErr w:type="spellStart"/>
      <w:r w:rsidRPr="00464365">
        <w:rPr>
          <w:sz w:val="28"/>
          <w:szCs w:val="28"/>
        </w:rPr>
        <w:t>Армстронг</w:t>
      </w:r>
      <w:proofErr w:type="spellEnd"/>
      <w:r w:rsidRPr="00464365">
        <w:rPr>
          <w:sz w:val="28"/>
          <w:szCs w:val="28"/>
        </w:rPr>
        <w:t>. Он считал, что истории, рассказанные от своего имени, легче воспринимаются слушателями, они увлекательнее и интереснее, чем читаемая книга.</w:t>
      </w:r>
    </w:p>
    <w:p w:rsidR="00464365" w:rsidRPr="00464365" w:rsidRDefault="00464365" w:rsidP="00464365">
      <w:pPr>
        <w:pStyle w:val="a9"/>
        <w:rPr>
          <w:sz w:val="28"/>
          <w:szCs w:val="28"/>
        </w:rPr>
      </w:pPr>
      <w:r w:rsidRPr="00464365">
        <w:rPr>
          <w:sz w:val="28"/>
          <w:szCs w:val="28"/>
        </w:rPr>
        <w:t xml:space="preserve">Чем этот метод может быть полезен в работе с детьми? Остановимся подробнее на целях и задачах </w:t>
      </w:r>
      <w:proofErr w:type="spellStart"/>
      <w:r w:rsidRPr="00464365">
        <w:rPr>
          <w:sz w:val="28"/>
          <w:szCs w:val="28"/>
        </w:rPr>
        <w:t>сторителлинга</w:t>
      </w:r>
      <w:proofErr w:type="spellEnd"/>
      <w:r w:rsidRPr="00464365">
        <w:rPr>
          <w:sz w:val="28"/>
          <w:szCs w:val="28"/>
        </w:rPr>
        <w:t xml:space="preserve"> в образовательной деятельности и узнаем, как его правильно использовать.</w:t>
      </w:r>
    </w:p>
    <w:p w:rsidR="00464365" w:rsidRDefault="00464365" w:rsidP="00464365">
      <w:pPr>
        <w:pStyle w:val="aa"/>
        <w:spacing w:line="360" w:lineRule="auto"/>
        <w:ind w:right="109" w:firstLine="0"/>
      </w:pPr>
      <w:r>
        <w:rPr>
          <w:b/>
          <w:color w:val="111111"/>
        </w:rPr>
        <w:t>Цели</w:t>
      </w:r>
      <w:r>
        <w:rPr>
          <w:b/>
          <w:color w:val="111111"/>
          <w:spacing w:val="1"/>
        </w:rPr>
        <w:t xml:space="preserve"> </w:t>
      </w:r>
      <w:proofErr w:type="spellStart"/>
      <w:r>
        <w:rPr>
          <w:b/>
          <w:color w:val="111111"/>
        </w:rPr>
        <w:t>сторителлинга</w:t>
      </w:r>
      <w:proofErr w:type="spellEnd"/>
      <w:r>
        <w:rPr>
          <w:b/>
          <w:color w:val="111111"/>
        </w:rPr>
        <w:t xml:space="preserve"> </w:t>
      </w:r>
      <w:r>
        <w:rPr>
          <w:color w:val="111111"/>
        </w:rPr>
        <w:t>-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захватить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внимание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детей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начала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повествования и удерживать его в течение всей истории, вызвать симпатию к</w:t>
      </w:r>
      <w:r>
        <w:rPr>
          <w:color w:val="111111"/>
          <w:spacing w:val="-67"/>
        </w:rPr>
        <w:t xml:space="preserve"> </w:t>
      </w:r>
      <w:r>
        <w:rPr>
          <w:color w:val="111111"/>
        </w:rPr>
        <w:t>герою,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донести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основную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мысль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истории.</w:t>
      </w:r>
    </w:p>
    <w:p w:rsidR="00464365" w:rsidRDefault="00464365" w:rsidP="00464365">
      <w:pPr>
        <w:pStyle w:val="1"/>
        <w:spacing w:before="3"/>
        <w:ind w:left="0"/>
      </w:pPr>
      <w:r>
        <w:rPr>
          <w:color w:val="111111"/>
        </w:rPr>
        <w:t>Задачи:</w:t>
      </w:r>
    </w:p>
    <w:p w:rsidR="00464365" w:rsidRPr="00464365" w:rsidRDefault="00464365" w:rsidP="00464365">
      <w:pPr>
        <w:tabs>
          <w:tab w:val="left" w:pos="1002"/>
        </w:tabs>
        <w:spacing w:before="156" w:line="360" w:lineRule="auto"/>
        <w:ind w:right="116"/>
        <w:rPr>
          <w:sz w:val="28"/>
        </w:rPr>
      </w:pPr>
      <w:r>
        <w:rPr>
          <w:color w:val="111111"/>
          <w:sz w:val="28"/>
        </w:rPr>
        <w:t>-</w:t>
      </w:r>
      <w:r w:rsidRPr="00464365">
        <w:rPr>
          <w:color w:val="111111"/>
          <w:sz w:val="28"/>
        </w:rPr>
        <w:t>обосновать правила</w:t>
      </w:r>
      <w:r w:rsidRPr="00464365">
        <w:rPr>
          <w:color w:val="111111"/>
          <w:spacing w:val="1"/>
          <w:sz w:val="28"/>
        </w:rPr>
        <w:t xml:space="preserve"> </w:t>
      </w:r>
      <w:r w:rsidRPr="00464365">
        <w:rPr>
          <w:color w:val="111111"/>
          <w:sz w:val="28"/>
        </w:rPr>
        <w:t>поведения</w:t>
      </w:r>
      <w:r w:rsidRPr="00464365">
        <w:rPr>
          <w:color w:val="111111"/>
          <w:spacing w:val="1"/>
          <w:sz w:val="28"/>
        </w:rPr>
        <w:t xml:space="preserve"> </w:t>
      </w:r>
      <w:r w:rsidRPr="00464365">
        <w:rPr>
          <w:color w:val="111111"/>
          <w:sz w:val="28"/>
        </w:rPr>
        <w:t>в той или иной ситуации, кто и</w:t>
      </w:r>
      <w:r w:rsidRPr="00464365">
        <w:rPr>
          <w:color w:val="111111"/>
          <w:spacing w:val="1"/>
          <w:sz w:val="28"/>
        </w:rPr>
        <w:t xml:space="preserve"> </w:t>
      </w:r>
      <w:r w:rsidRPr="00464365">
        <w:rPr>
          <w:color w:val="111111"/>
          <w:sz w:val="28"/>
        </w:rPr>
        <w:t>зачем</w:t>
      </w:r>
      <w:r w:rsidRPr="00464365">
        <w:rPr>
          <w:color w:val="111111"/>
          <w:spacing w:val="-67"/>
          <w:sz w:val="28"/>
        </w:rPr>
        <w:t xml:space="preserve"> </w:t>
      </w:r>
      <w:r w:rsidRPr="00464365">
        <w:rPr>
          <w:color w:val="111111"/>
          <w:sz w:val="28"/>
        </w:rPr>
        <w:t>создал</w:t>
      </w:r>
      <w:r w:rsidRPr="00464365">
        <w:rPr>
          <w:color w:val="111111"/>
          <w:spacing w:val="-3"/>
          <w:sz w:val="28"/>
        </w:rPr>
        <w:t xml:space="preserve"> </w:t>
      </w:r>
      <w:r w:rsidRPr="00464365">
        <w:rPr>
          <w:color w:val="111111"/>
          <w:sz w:val="28"/>
        </w:rPr>
        <w:t>эти правила;</w:t>
      </w:r>
    </w:p>
    <w:p w:rsidR="00464365" w:rsidRPr="00464365" w:rsidRDefault="00464365" w:rsidP="00464365">
      <w:pPr>
        <w:tabs>
          <w:tab w:val="left" w:pos="979"/>
        </w:tabs>
        <w:spacing w:line="321" w:lineRule="exact"/>
        <w:rPr>
          <w:sz w:val="28"/>
        </w:rPr>
      </w:pPr>
      <w:r>
        <w:rPr>
          <w:color w:val="111111"/>
          <w:sz w:val="28"/>
        </w:rPr>
        <w:t>-</w:t>
      </w:r>
      <w:r w:rsidRPr="00464365">
        <w:rPr>
          <w:color w:val="111111"/>
          <w:sz w:val="28"/>
        </w:rPr>
        <w:t>систематизировать</w:t>
      </w:r>
      <w:r w:rsidRPr="00464365">
        <w:rPr>
          <w:color w:val="111111"/>
          <w:spacing w:val="-7"/>
          <w:sz w:val="28"/>
        </w:rPr>
        <w:t xml:space="preserve"> </w:t>
      </w:r>
      <w:r w:rsidRPr="00464365">
        <w:rPr>
          <w:color w:val="111111"/>
          <w:sz w:val="28"/>
        </w:rPr>
        <w:t>и</w:t>
      </w:r>
      <w:r w:rsidRPr="00464365">
        <w:rPr>
          <w:color w:val="111111"/>
          <w:spacing w:val="-4"/>
          <w:sz w:val="28"/>
        </w:rPr>
        <w:t xml:space="preserve"> </w:t>
      </w:r>
      <w:r w:rsidRPr="00464365">
        <w:rPr>
          <w:color w:val="111111"/>
          <w:sz w:val="28"/>
        </w:rPr>
        <w:t>донести</w:t>
      </w:r>
      <w:r w:rsidRPr="00464365">
        <w:rPr>
          <w:color w:val="111111"/>
          <w:spacing w:val="-3"/>
          <w:sz w:val="28"/>
        </w:rPr>
        <w:t xml:space="preserve"> </w:t>
      </w:r>
      <w:r w:rsidRPr="00464365">
        <w:rPr>
          <w:color w:val="111111"/>
          <w:sz w:val="28"/>
        </w:rPr>
        <w:t>информацию;</w:t>
      </w:r>
    </w:p>
    <w:p w:rsidR="00464365" w:rsidRPr="00464365" w:rsidRDefault="00464365" w:rsidP="00464365">
      <w:pPr>
        <w:tabs>
          <w:tab w:val="left" w:pos="979"/>
        </w:tabs>
        <w:spacing w:before="161"/>
        <w:rPr>
          <w:sz w:val="28"/>
        </w:rPr>
      </w:pPr>
      <w:r>
        <w:rPr>
          <w:color w:val="111111"/>
          <w:sz w:val="28"/>
        </w:rPr>
        <w:t>-</w:t>
      </w:r>
      <w:r w:rsidRPr="00464365">
        <w:rPr>
          <w:color w:val="111111"/>
          <w:sz w:val="28"/>
        </w:rPr>
        <w:t>обосновать</w:t>
      </w:r>
      <w:r w:rsidRPr="00464365">
        <w:rPr>
          <w:color w:val="111111"/>
          <w:spacing w:val="-3"/>
          <w:sz w:val="28"/>
        </w:rPr>
        <w:t xml:space="preserve"> </w:t>
      </w:r>
      <w:r w:rsidRPr="00464365">
        <w:rPr>
          <w:color w:val="111111"/>
          <w:sz w:val="28"/>
        </w:rPr>
        <w:t>право</w:t>
      </w:r>
      <w:r w:rsidRPr="00464365">
        <w:rPr>
          <w:color w:val="111111"/>
          <w:spacing w:val="-4"/>
          <w:sz w:val="28"/>
        </w:rPr>
        <w:t xml:space="preserve"> </w:t>
      </w:r>
      <w:r w:rsidRPr="00464365">
        <w:rPr>
          <w:color w:val="111111"/>
          <w:sz w:val="28"/>
        </w:rPr>
        <w:t>каждого</w:t>
      </w:r>
      <w:r w:rsidRPr="00464365">
        <w:rPr>
          <w:color w:val="111111"/>
          <w:spacing w:val="-1"/>
          <w:sz w:val="28"/>
        </w:rPr>
        <w:t xml:space="preserve"> </w:t>
      </w:r>
      <w:r w:rsidRPr="00464365">
        <w:rPr>
          <w:color w:val="111111"/>
          <w:sz w:val="28"/>
        </w:rPr>
        <w:t>быть</w:t>
      </w:r>
      <w:r w:rsidRPr="00464365">
        <w:rPr>
          <w:color w:val="111111"/>
          <w:spacing w:val="-3"/>
          <w:sz w:val="28"/>
        </w:rPr>
        <w:t xml:space="preserve"> </w:t>
      </w:r>
      <w:r w:rsidRPr="00464365">
        <w:rPr>
          <w:color w:val="111111"/>
          <w:sz w:val="28"/>
        </w:rPr>
        <w:t>особенным,</w:t>
      </w:r>
      <w:r w:rsidRPr="00464365">
        <w:rPr>
          <w:color w:val="111111"/>
          <w:spacing w:val="-3"/>
          <w:sz w:val="28"/>
        </w:rPr>
        <w:t xml:space="preserve"> </w:t>
      </w:r>
      <w:r w:rsidRPr="00464365">
        <w:rPr>
          <w:color w:val="111111"/>
          <w:sz w:val="28"/>
        </w:rPr>
        <w:t>не</w:t>
      </w:r>
      <w:r w:rsidRPr="00464365">
        <w:rPr>
          <w:color w:val="111111"/>
          <w:spacing w:val="-5"/>
          <w:sz w:val="28"/>
        </w:rPr>
        <w:t xml:space="preserve"> </w:t>
      </w:r>
      <w:r w:rsidRPr="00464365">
        <w:rPr>
          <w:color w:val="111111"/>
          <w:sz w:val="28"/>
        </w:rPr>
        <w:t>похожим</w:t>
      </w:r>
      <w:r w:rsidRPr="00464365">
        <w:rPr>
          <w:color w:val="111111"/>
          <w:spacing w:val="-5"/>
          <w:sz w:val="28"/>
        </w:rPr>
        <w:t xml:space="preserve"> </w:t>
      </w:r>
      <w:r w:rsidRPr="00464365">
        <w:rPr>
          <w:color w:val="111111"/>
          <w:sz w:val="28"/>
        </w:rPr>
        <w:t>на</w:t>
      </w:r>
      <w:r w:rsidRPr="00464365">
        <w:rPr>
          <w:color w:val="111111"/>
          <w:spacing w:val="-2"/>
          <w:sz w:val="28"/>
        </w:rPr>
        <w:t xml:space="preserve"> </w:t>
      </w:r>
      <w:r w:rsidRPr="00464365">
        <w:rPr>
          <w:color w:val="111111"/>
          <w:sz w:val="28"/>
        </w:rPr>
        <w:t>других;</w:t>
      </w:r>
    </w:p>
    <w:p w:rsidR="00464365" w:rsidRPr="00464365" w:rsidRDefault="00464365" w:rsidP="00464365">
      <w:pPr>
        <w:tabs>
          <w:tab w:val="left" w:pos="979"/>
        </w:tabs>
        <w:spacing w:before="162"/>
        <w:rPr>
          <w:sz w:val="28"/>
        </w:rPr>
      </w:pPr>
      <w:r>
        <w:rPr>
          <w:color w:val="111111"/>
          <w:sz w:val="28"/>
        </w:rPr>
        <w:t>-</w:t>
      </w:r>
      <w:r w:rsidRPr="00464365">
        <w:rPr>
          <w:color w:val="111111"/>
          <w:sz w:val="28"/>
        </w:rPr>
        <w:t>наглядно</w:t>
      </w:r>
      <w:r w:rsidRPr="00464365">
        <w:rPr>
          <w:color w:val="111111"/>
          <w:spacing w:val="-4"/>
          <w:sz w:val="28"/>
        </w:rPr>
        <w:t xml:space="preserve"> </w:t>
      </w:r>
      <w:r w:rsidRPr="00464365">
        <w:rPr>
          <w:color w:val="111111"/>
          <w:sz w:val="28"/>
        </w:rPr>
        <w:t>мотивировать</w:t>
      </w:r>
      <w:r w:rsidRPr="00464365">
        <w:rPr>
          <w:color w:val="111111"/>
          <w:spacing w:val="-6"/>
          <w:sz w:val="28"/>
        </w:rPr>
        <w:t xml:space="preserve"> </w:t>
      </w:r>
      <w:r w:rsidRPr="00464365">
        <w:rPr>
          <w:color w:val="111111"/>
          <w:sz w:val="28"/>
        </w:rPr>
        <w:t>поступки</w:t>
      </w:r>
      <w:r w:rsidRPr="00464365">
        <w:rPr>
          <w:color w:val="111111"/>
          <w:spacing w:val="-4"/>
          <w:sz w:val="28"/>
        </w:rPr>
        <w:t xml:space="preserve"> </w:t>
      </w:r>
      <w:r w:rsidRPr="00464365">
        <w:rPr>
          <w:color w:val="111111"/>
          <w:sz w:val="28"/>
        </w:rPr>
        <w:t>героев;</w:t>
      </w:r>
    </w:p>
    <w:p w:rsidR="00464365" w:rsidRPr="00464365" w:rsidRDefault="00464365" w:rsidP="00464365">
      <w:pPr>
        <w:tabs>
          <w:tab w:val="left" w:pos="978"/>
        </w:tabs>
        <w:spacing w:before="161"/>
        <w:rPr>
          <w:sz w:val="28"/>
        </w:rPr>
      </w:pPr>
      <w:r>
        <w:rPr>
          <w:color w:val="111111"/>
          <w:sz w:val="28"/>
        </w:rPr>
        <w:t>-</w:t>
      </w:r>
      <w:r w:rsidRPr="00464365">
        <w:rPr>
          <w:color w:val="111111"/>
          <w:sz w:val="28"/>
        </w:rPr>
        <w:t>сформировать</w:t>
      </w:r>
      <w:r w:rsidRPr="00464365">
        <w:rPr>
          <w:color w:val="111111"/>
          <w:spacing w:val="-4"/>
          <w:sz w:val="28"/>
        </w:rPr>
        <w:t xml:space="preserve"> </w:t>
      </w:r>
      <w:r w:rsidRPr="00464365">
        <w:rPr>
          <w:color w:val="111111"/>
          <w:sz w:val="28"/>
        </w:rPr>
        <w:t>желание</w:t>
      </w:r>
      <w:r w:rsidRPr="00464365">
        <w:rPr>
          <w:color w:val="111111"/>
          <w:spacing w:val="-2"/>
          <w:sz w:val="28"/>
        </w:rPr>
        <w:t xml:space="preserve"> </w:t>
      </w:r>
      <w:r w:rsidRPr="00464365">
        <w:rPr>
          <w:color w:val="111111"/>
          <w:sz w:val="28"/>
        </w:rPr>
        <w:t>общаться.</w:t>
      </w:r>
    </w:p>
    <w:p w:rsidR="00464365" w:rsidRPr="00464365" w:rsidRDefault="00464365" w:rsidP="00464365">
      <w:pPr>
        <w:pStyle w:val="2"/>
        <w:rPr>
          <w:rFonts w:ascii="Times New Roman" w:eastAsia="Times New Roman" w:hAnsi="Times New Roman" w:cs="Times New Roman"/>
          <w:color w:val="auto"/>
          <w:sz w:val="32"/>
          <w:szCs w:val="32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color w:val="auto"/>
          <w:sz w:val="32"/>
          <w:szCs w:val="32"/>
        </w:rPr>
        <w:t xml:space="preserve">  </w:t>
      </w:r>
      <w:r w:rsidRPr="00464365">
        <w:rPr>
          <w:rFonts w:ascii="Times New Roman" w:eastAsia="Times New Roman" w:hAnsi="Times New Roman" w:cs="Times New Roman"/>
          <w:color w:val="auto"/>
          <w:sz w:val="32"/>
          <w:szCs w:val="32"/>
        </w:rPr>
        <w:t xml:space="preserve">Какие возможности дает </w:t>
      </w:r>
      <w:proofErr w:type="spellStart"/>
      <w:r w:rsidRPr="00464365">
        <w:rPr>
          <w:rFonts w:ascii="Times New Roman" w:eastAsia="Times New Roman" w:hAnsi="Times New Roman" w:cs="Times New Roman"/>
          <w:color w:val="auto"/>
          <w:sz w:val="32"/>
          <w:szCs w:val="32"/>
        </w:rPr>
        <w:t>сторителлинг</w:t>
      </w:r>
      <w:proofErr w:type="spellEnd"/>
    </w:p>
    <w:p w:rsidR="00464365" w:rsidRPr="00464365" w:rsidRDefault="00464365" w:rsidP="00464365">
      <w:pPr>
        <w:pStyle w:val="a9"/>
        <w:rPr>
          <w:b/>
          <w:sz w:val="32"/>
          <w:szCs w:val="32"/>
        </w:rPr>
      </w:pPr>
      <w:r w:rsidRPr="00464365">
        <w:rPr>
          <w:b/>
          <w:sz w:val="32"/>
          <w:szCs w:val="32"/>
        </w:rPr>
        <w:t xml:space="preserve">Метод </w:t>
      </w:r>
      <w:proofErr w:type="spellStart"/>
      <w:r w:rsidRPr="00464365">
        <w:rPr>
          <w:b/>
          <w:sz w:val="32"/>
          <w:szCs w:val="32"/>
        </w:rPr>
        <w:t>сторителлинга</w:t>
      </w:r>
      <w:proofErr w:type="spellEnd"/>
      <w:r w:rsidRPr="00464365">
        <w:rPr>
          <w:b/>
          <w:sz w:val="32"/>
          <w:szCs w:val="32"/>
        </w:rPr>
        <w:t xml:space="preserve"> позволяет:</w:t>
      </w:r>
    </w:p>
    <w:p w:rsidR="00464365" w:rsidRPr="00464365" w:rsidRDefault="00464365" w:rsidP="00464365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8"/>
          <w:szCs w:val="28"/>
        </w:rPr>
      </w:pPr>
      <w:r w:rsidRPr="00464365">
        <w:rPr>
          <w:sz w:val="28"/>
          <w:szCs w:val="28"/>
        </w:rPr>
        <w:t>разнообразить образовательную деятельность с детьми;</w:t>
      </w:r>
    </w:p>
    <w:p w:rsidR="00464365" w:rsidRPr="00464365" w:rsidRDefault="00464365" w:rsidP="00464365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8"/>
          <w:szCs w:val="28"/>
        </w:rPr>
      </w:pPr>
      <w:r w:rsidRPr="00464365">
        <w:rPr>
          <w:sz w:val="28"/>
          <w:szCs w:val="28"/>
        </w:rPr>
        <w:t>заинтересовать каждого ребенка в происходящем действии;</w:t>
      </w:r>
    </w:p>
    <w:p w:rsidR="00464365" w:rsidRPr="00464365" w:rsidRDefault="00464365" w:rsidP="00464365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8"/>
          <w:szCs w:val="28"/>
        </w:rPr>
      </w:pPr>
      <w:r w:rsidRPr="00464365">
        <w:rPr>
          <w:sz w:val="28"/>
          <w:szCs w:val="28"/>
        </w:rPr>
        <w:t>научить воспринимать и перерабатывать внешнюю информацию;</w:t>
      </w:r>
    </w:p>
    <w:p w:rsidR="00464365" w:rsidRPr="00464365" w:rsidRDefault="00464365" w:rsidP="00464365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8"/>
          <w:szCs w:val="28"/>
        </w:rPr>
      </w:pPr>
      <w:r w:rsidRPr="00464365">
        <w:rPr>
          <w:sz w:val="28"/>
          <w:szCs w:val="28"/>
        </w:rPr>
        <w:t>обогатить устную речь дошкольников;</w:t>
      </w:r>
    </w:p>
    <w:p w:rsidR="00464365" w:rsidRPr="00464365" w:rsidRDefault="00464365" w:rsidP="00464365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8"/>
          <w:szCs w:val="28"/>
        </w:rPr>
      </w:pPr>
      <w:r w:rsidRPr="00464365">
        <w:rPr>
          <w:sz w:val="28"/>
          <w:szCs w:val="28"/>
        </w:rPr>
        <w:lastRenderedPageBreak/>
        <w:t>облегчить процесс запоминания сюжета.</w:t>
      </w:r>
    </w:p>
    <w:p w:rsidR="00464365" w:rsidRDefault="00464365" w:rsidP="00464365">
      <w:pPr>
        <w:pStyle w:val="a9"/>
        <w:rPr>
          <w:sz w:val="28"/>
          <w:szCs w:val="28"/>
        </w:rPr>
      </w:pPr>
      <w:r w:rsidRPr="00464365">
        <w:rPr>
          <w:sz w:val="28"/>
          <w:szCs w:val="28"/>
        </w:rPr>
        <w:t>Сам прием не требует затрат и может быть использован в любом месте и в любое время. Эффективен в процессе рассуждения, потому что импровизированные рассказы вызывают у детей большой интерес, развивают фантазию, логику</w:t>
      </w:r>
      <w:r>
        <w:rPr>
          <w:sz w:val="28"/>
          <w:szCs w:val="28"/>
        </w:rPr>
        <w:t>.</w:t>
      </w:r>
    </w:p>
    <w:p w:rsidR="00464365" w:rsidRPr="00464365" w:rsidRDefault="00464365" w:rsidP="00464365">
      <w:pPr>
        <w:pStyle w:val="a9"/>
        <w:rPr>
          <w:b/>
          <w:sz w:val="28"/>
          <w:szCs w:val="28"/>
        </w:rPr>
      </w:pPr>
      <w:r w:rsidRPr="00464365">
        <w:rPr>
          <w:b/>
          <w:color w:val="111111"/>
          <w:sz w:val="28"/>
          <w:szCs w:val="28"/>
        </w:rPr>
        <w:t>Как</w:t>
      </w:r>
      <w:r w:rsidRPr="00464365">
        <w:rPr>
          <w:b/>
          <w:color w:val="111111"/>
          <w:spacing w:val="-4"/>
          <w:sz w:val="28"/>
          <w:szCs w:val="28"/>
        </w:rPr>
        <w:t xml:space="preserve"> </w:t>
      </w:r>
      <w:r w:rsidRPr="00464365">
        <w:rPr>
          <w:b/>
          <w:color w:val="111111"/>
          <w:sz w:val="28"/>
          <w:szCs w:val="28"/>
        </w:rPr>
        <w:t>использовать</w:t>
      </w:r>
      <w:r w:rsidRPr="00464365">
        <w:rPr>
          <w:b/>
          <w:color w:val="111111"/>
          <w:spacing w:val="-5"/>
          <w:sz w:val="28"/>
          <w:szCs w:val="28"/>
        </w:rPr>
        <w:t xml:space="preserve"> </w:t>
      </w:r>
      <w:proofErr w:type="spellStart"/>
      <w:r w:rsidRPr="00464365">
        <w:rPr>
          <w:b/>
          <w:color w:val="111111"/>
          <w:sz w:val="28"/>
          <w:szCs w:val="28"/>
        </w:rPr>
        <w:t>сторителлинг</w:t>
      </w:r>
      <w:proofErr w:type="spellEnd"/>
      <w:r w:rsidRPr="00464365">
        <w:rPr>
          <w:b/>
          <w:color w:val="111111"/>
          <w:spacing w:val="-3"/>
          <w:sz w:val="28"/>
          <w:szCs w:val="28"/>
        </w:rPr>
        <w:t xml:space="preserve"> </w:t>
      </w:r>
      <w:r w:rsidRPr="00464365">
        <w:rPr>
          <w:b/>
          <w:color w:val="111111"/>
          <w:sz w:val="28"/>
          <w:szCs w:val="28"/>
        </w:rPr>
        <w:t>в</w:t>
      </w:r>
      <w:r w:rsidRPr="00464365">
        <w:rPr>
          <w:b/>
          <w:color w:val="111111"/>
          <w:spacing w:val="-3"/>
          <w:sz w:val="28"/>
          <w:szCs w:val="28"/>
        </w:rPr>
        <w:t xml:space="preserve"> </w:t>
      </w:r>
      <w:r w:rsidRPr="00464365">
        <w:rPr>
          <w:b/>
          <w:color w:val="111111"/>
          <w:sz w:val="28"/>
          <w:szCs w:val="28"/>
        </w:rPr>
        <w:t>образовательной</w:t>
      </w:r>
      <w:r w:rsidRPr="00464365">
        <w:rPr>
          <w:b/>
          <w:color w:val="111111"/>
          <w:spacing w:val="-3"/>
          <w:sz w:val="28"/>
          <w:szCs w:val="28"/>
        </w:rPr>
        <w:t xml:space="preserve"> </w:t>
      </w:r>
      <w:r w:rsidRPr="00464365">
        <w:rPr>
          <w:b/>
          <w:color w:val="111111"/>
          <w:sz w:val="28"/>
          <w:szCs w:val="28"/>
        </w:rPr>
        <w:t>деятельности:</w:t>
      </w:r>
    </w:p>
    <w:p w:rsidR="00464365" w:rsidRDefault="00464365" w:rsidP="00464365">
      <w:pPr>
        <w:pStyle w:val="aa"/>
        <w:spacing w:before="156" w:line="360" w:lineRule="auto"/>
        <w:ind w:left="0" w:right="102" w:firstLine="0"/>
      </w:pPr>
      <w:r>
        <w:rPr>
          <w:color w:val="111111"/>
        </w:rPr>
        <w:t>Нужно рассказывать так, чтобы дети верили, что история интересна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самому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 xml:space="preserve">рассказчику. </w:t>
      </w:r>
      <w:r>
        <w:rPr>
          <w:i/>
          <w:color w:val="111111"/>
        </w:rPr>
        <w:t>В</w:t>
      </w:r>
      <w:r>
        <w:rPr>
          <w:i/>
          <w:color w:val="111111"/>
          <w:spacing w:val="1"/>
        </w:rPr>
        <w:t xml:space="preserve"> </w:t>
      </w:r>
      <w:proofErr w:type="spellStart"/>
      <w:r>
        <w:rPr>
          <w:i/>
          <w:color w:val="111111"/>
        </w:rPr>
        <w:t>сторителлинге</w:t>
      </w:r>
      <w:proofErr w:type="spellEnd"/>
      <w:r>
        <w:rPr>
          <w:i/>
          <w:color w:val="111111"/>
          <w:spacing w:val="1"/>
        </w:rPr>
        <w:t xml:space="preserve"> </w:t>
      </w:r>
      <w:proofErr w:type="gramStart"/>
      <w:r>
        <w:rPr>
          <w:i/>
          <w:color w:val="111111"/>
        </w:rPr>
        <w:t>важна</w:t>
      </w:r>
      <w:proofErr w:type="gramEnd"/>
      <w:r>
        <w:rPr>
          <w:i/>
          <w:color w:val="111111"/>
          <w:spacing w:val="1"/>
        </w:rPr>
        <w:t xml:space="preserve"> </w:t>
      </w:r>
      <w:proofErr w:type="spellStart"/>
      <w:r>
        <w:rPr>
          <w:i/>
          <w:color w:val="111111"/>
        </w:rPr>
        <w:t>харизматичность</w:t>
      </w:r>
      <w:proofErr w:type="spellEnd"/>
      <w:r>
        <w:rPr>
          <w:i/>
          <w:color w:val="111111"/>
          <w:spacing w:val="1"/>
        </w:rPr>
        <w:t xml:space="preserve"> </w:t>
      </w:r>
      <w:r>
        <w:rPr>
          <w:i/>
          <w:color w:val="111111"/>
        </w:rPr>
        <w:t>педагога</w:t>
      </w:r>
      <w:r>
        <w:rPr>
          <w:color w:val="111111"/>
        </w:rPr>
        <w:t>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Хорошее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повествование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затрагивает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чувства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ребенка,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переносит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его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созданный рассказчиком мир. Но главное не то, что рассказывает педагог, 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то, как он это делает и что представляет собой как личность. Он должен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обладать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творческими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способностями,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навыками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актерского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мастерства: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уметь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перевоплощаться,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импровизировать,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интонировать.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Рассказать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хорошую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историю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–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это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значит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рассказать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так,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чтобы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дети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«увидели»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действие,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захотели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поучаствовать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нем.</w:t>
      </w:r>
    </w:p>
    <w:p w:rsidR="00464365" w:rsidRDefault="00464365" w:rsidP="00464365">
      <w:pPr>
        <w:pStyle w:val="aa"/>
        <w:spacing w:line="362" w:lineRule="auto"/>
        <w:ind w:right="108"/>
      </w:pPr>
      <w:r>
        <w:rPr>
          <w:color w:val="111111"/>
        </w:rPr>
        <w:t>Историю нужно сделать «живучей». Она должна быть устойчивой при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многочисленных пересказах.</w:t>
      </w:r>
    </w:p>
    <w:p w:rsidR="00464365" w:rsidRDefault="00464365" w:rsidP="00464365">
      <w:pPr>
        <w:pStyle w:val="aa"/>
        <w:spacing w:line="360" w:lineRule="auto"/>
        <w:ind w:right="106"/>
      </w:pPr>
      <w:r>
        <w:rPr>
          <w:color w:val="111111"/>
        </w:rPr>
        <w:t>Для этого необходимо наполнить историю эмоциональным зарядом 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передать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его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детям.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Таким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зарядом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может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быть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юмор,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неожиданность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развязки,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прием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квипрокво,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который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часто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используют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театральной</w:t>
      </w:r>
      <w:r>
        <w:rPr>
          <w:color w:val="111111"/>
          <w:spacing w:val="-67"/>
        </w:rPr>
        <w:t xml:space="preserve"> </w:t>
      </w:r>
      <w:r>
        <w:rPr>
          <w:color w:val="111111"/>
        </w:rPr>
        <w:t>педагогике,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–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когда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одно лицо,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вещь,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понятие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принимается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за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другое.</w:t>
      </w:r>
    </w:p>
    <w:p w:rsidR="00464365" w:rsidRDefault="00464365" w:rsidP="00464365">
      <w:pPr>
        <w:pStyle w:val="aa"/>
        <w:spacing w:line="360" w:lineRule="auto"/>
        <w:ind w:right="104"/>
      </w:pPr>
      <w:r>
        <w:rPr>
          <w:color w:val="111111"/>
        </w:rPr>
        <w:t>Дошкольники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любят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путаницы,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приключения,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необычайные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происшествия,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поэтому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рассказ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будет им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интересен.</w:t>
      </w:r>
    </w:p>
    <w:p w:rsidR="00464365" w:rsidRDefault="00464365" w:rsidP="00464365">
      <w:pPr>
        <w:pStyle w:val="aa"/>
        <w:spacing w:line="360" w:lineRule="auto"/>
        <w:ind w:right="105"/>
      </w:pPr>
      <w:proofErr w:type="spellStart"/>
      <w:r w:rsidRPr="00464365">
        <w:rPr>
          <w:b/>
          <w:color w:val="111111"/>
        </w:rPr>
        <w:t>Сторителлинг</w:t>
      </w:r>
      <w:proofErr w:type="spellEnd"/>
      <w:r w:rsidRPr="00464365">
        <w:rPr>
          <w:b/>
          <w:color w:val="111111"/>
          <w:spacing w:val="1"/>
        </w:rPr>
        <w:t xml:space="preserve"> </w:t>
      </w:r>
      <w:r>
        <w:rPr>
          <w:color w:val="111111"/>
        </w:rPr>
        <w:t>-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«живой»,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интерактивный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рассказ.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Содержание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его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зависит от конкретной ситуации, настроения, реакции зрителей-слушателей.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Функция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педагога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заключается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умении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импровизировать,</w:t>
      </w:r>
      <w:r>
        <w:rPr>
          <w:color w:val="111111"/>
          <w:spacing w:val="71"/>
        </w:rPr>
        <w:t xml:space="preserve"> </w:t>
      </w:r>
      <w:r>
        <w:rPr>
          <w:color w:val="111111"/>
        </w:rPr>
        <w:t>чутко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реагировать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на аудиторию.</w:t>
      </w:r>
    </w:p>
    <w:p w:rsidR="00464365" w:rsidRDefault="00464365" w:rsidP="00464365">
      <w:pPr>
        <w:pStyle w:val="aa"/>
        <w:spacing w:line="360" w:lineRule="auto"/>
        <w:ind w:right="109"/>
      </w:pPr>
      <w:r>
        <w:rPr>
          <w:color w:val="111111"/>
        </w:rPr>
        <w:t>История должна быть убедительной, правдивой, даже если в ней будут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фантастические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сказочные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сюжеты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или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животные,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общение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зверей</w:t>
      </w:r>
      <w:r>
        <w:rPr>
          <w:color w:val="111111"/>
          <w:spacing w:val="70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людей.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Она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должна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затрагивать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важные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для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детей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темы,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способствовать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решению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значимых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проблем.</w:t>
      </w:r>
    </w:p>
    <w:p w:rsidR="00912DBA" w:rsidRDefault="00464365" w:rsidP="00B67999">
      <w:pPr>
        <w:pStyle w:val="aa"/>
        <w:spacing w:line="360" w:lineRule="auto"/>
        <w:ind w:right="105"/>
      </w:pPr>
      <w:r>
        <w:rPr>
          <w:color w:val="111111"/>
        </w:rPr>
        <w:t>Педагог должен сам верить в правдоподобность развязки, иначе он не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lastRenderedPageBreak/>
        <w:t>сможет</w:t>
      </w:r>
      <w:r>
        <w:rPr>
          <w:color w:val="111111"/>
          <w:spacing w:val="5"/>
        </w:rPr>
        <w:t xml:space="preserve"> </w:t>
      </w:r>
      <w:r>
        <w:rPr>
          <w:color w:val="111111"/>
        </w:rPr>
        <w:t>убедить</w:t>
      </w:r>
      <w:r>
        <w:rPr>
          <w:color w:val="111111"/>
          <w:spacing w:val="3"/>
        </w:rPr>
        <w:t xml:space="preserve"> </w:t>
      </w:r>
      <w:r>
        <w:rPr>
          <w:color w:val="111111"/>
        </w:rPr>
        <w:t>воспитанников.</w:t>
      </w:r>
      <w:r>
        <w:rPr>
          <w:color w:val="111111"/>
          <w:spacing w:val="3"/>
        </w:rPr>
        <w:t xml:space="preserve"> </w:t>
      </w:r>
      <w:r>
        <w:rPr>
          <w:color w:val="111111"/>
        </w:rPr>
        <w:t>На</w:t>
      </w:r>
      <w:r>
        <w:rPr>
          <w:color w:val="111111"/>
          <w:spacing w:val="2"/>
        </w:rPr>
        <w:t xml:space="preserve"> </w:t>
      </w:r>
      <w:r>
        <w:rPr>
          <w:color w:val="111111"/>
        </w:rPr>
        <w:t>правдивость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истории</w:t>
      </w:r>
      <w:r>
        <w:rPr>
          <w:color w:val="111111"/>
          <w:spacing w:val="5"/>
        </w:rPr>
        <w:t xml:space="preserve"> </w:t>
      </w:r>
      <w:r>
        <w:rPr>
          <w:color w:val="111111"/>
        </w:rPr>
        <w:t>может</w:t>
      </w:r>
      <w:r>
        <w:rPr>
          <w:color w:val="111111"/>
          <w:spacing w:val="2"/>
        </w:rPr>
        <w:t xml:space="preserve"> </w:t>
      </w:r>
      <w:r>
        <w:rPr>
          <w:color w:val="111111"/>
        </w:rPr>
        <w:t>повлият</w:t>
      </w:r>
      <w:r w:rsidR="00912DBA">
        <w:rPr>
          <w:color w:val="111111"/>
        </w:rPr>
        <w:t>ь</w:t>
      </w:r>
    </w:p>
    <w:p w:rsidR="00912DBA" w:rsidRDefault="00912DBA" w:rsidP="00912DBA">
      <w:pPr>
        <w:pStyle w:val="aa"/>
        <w:spacing w:before="67" w:line="362" w:lineRule="auto"/>
        <w:ind w:left="0" w:right="108" w:firstLine="0"/>
      </w:pPr>
      <w:r>
        <w:rPr>
          <w:color w:val="111111"/>
        </w:rPr>
        <w:t>степень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конгруэнтности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рассказчика,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т.е.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уровень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комфорта,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который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он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испытывает,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рассказывая историю.</w:t>
      </w:r>
    </w:p>
    <w:p w:rsidR="00912DBA" w:rsidRDefault="00912DBA" w:rsidP="00912DBA">
      <w:pPr>
        <w:pStyle w:val="aa"/>
        <w:spacing w:line="360" w:lineRule="auto"/>
        <w:ind w:right="110"/>
      </w:pPr>
      <w:r>
        <w:rPr>
          <w:color w:val="111111"/>
        </w:rPr>
        <w:t>Важно учитывать психологические и организационные моменты. Это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даст возможность донести до ребенка историю, которая будет мотивировать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его к действию. Правильно рассказанная история воздействует на детей и их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поступки.</w:t>
      </w:r>
    </w:p>
    <w:p w:rsidR="00912DBA" w:rsidRDefault="00912DBA" w:rsidP="00912DBA">
      <w:pPr>
        <w:spacing w:line="360" w:lineRule="auto"/>
        <w:ind w:left="102" w:right="104" w:firstLine="707"/>
        <w:jc w:val="both"/>
        <w:rPr>
          <w:i/>
          <w:sz w:val="28"/>
        </w:rPr>
      </w:pPr>
      <w:r>
        <w:rPr>
          <w:i/>
          <w:color w:val="111111"/>
          <w:sz w:val="28"/>
        </w:rPr>
        <w:t>История должна быть трансформирующей, т.е. запускать у детей</w:t>
      </w:r>
      <w:r>
        <w:rPr>
          <w:i/>
          <w:color w:val="111111"/>
          <w:spacing w:val="1"/>
          <w:sz w:val="28"/>
        </w:rPr>
        <w:t xml:space="preserve"> </w:t>
      </w:r>
      <w:r>
        <w:rPr>
          <w:i/>
          <w:color w:val="111111"/>
          <w:sz w:val="28"/>
        </w:rPr>
        <w:t>процесс</w:t>
      </w:r>
      <w:r>
        <w:rPr>
          <w:i/>
          <w:color w:val="111111"/>
          <w:spacing w:val="-3"/>
          <w:sz w:val="28"/>
        </w:rPr>
        <w:t xml:space="preserve"> </w:t>
      </w:r>
      <w:r>
        <w:rPr>
          <w:i/>
          <w:color w:val="111111"/>
          <w:sz w:val="28"/>
        </w:rPr>
        <w:t>изменений.</w:t>
      </w:r>
    </w:p>
    <w:p w:rsidR="00912DBA" w:rsidRDefault="00912DBA" w:rsidP="00912DBA">
      <w:pPr>
        <w:pStyle w:val="aa"/>
        <w:spacing w:line="360" w:lineRule="auto"/>
        <w:ind w:right="107"/>
      </w:pPr>
      <w:r>
        <w:rPr>
          <w:color w:val="111111"/>
        </w:rPr>
        <w:t xml:space="preserve">С помощью метода </w:t>
      </w:r>
      <w:proofErr w:type="spellStart"/>
      <w:r>
        <w:rPr>
          <w:color w:val="111111"/>
        </w:rPr>
        <w:t>сторителлинга</w:t>
      </w:r>
      <w:proofErr w:type="spellEnd"/>
      <w:r>
        <w:rPr>
          <w:color w:val="111111"/>
        </w:rPr>
        <w:t xml:space="preserve"> можно ненавязчиво, не морализируя,</w:t>
      </w:r>
      <w:r>
        <w:rPr>
          <w:color w:val="111111"/>
          <w:spacing w:val="-67"/>
        </w:rPr>
        <w:t xml:space="preserve"> </w:t>
      </w:r>
      <w:r>
        <w:rPr>
          <w:color w:val="111111"/>
        </w:rPr>
        <w:t>объяснить воспитанникам нормы поведения. При прослушивании истории у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детей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активизируется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правое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полушарие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головного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мозга,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которое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обрабатывает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информацию,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выраженную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образах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или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символах.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результате подсознание ребенка получает опыт, изложенный естественно 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без поучений. По словам актера Майка Тернера, «изменяя истории, которые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мы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рассказываем,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мы изменяем нашу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жизнь».</w:t>
      </w:r>
    </w:p>
    <w:p w:rsidR="00B67999" w:rsidRDefault="00B67999" w:rsidP="00B67999">
      <w:pPr>
        <w:pStyle w:val="aa"/>
        <w:spacing w:line="360" w:lineRule="auto"/>
        <w:ind w:left="0" w:right="113" w:firstLine="0"/>
      </w:pPr>
      <w:r>
        <w:rPr>
          <w:color w:val="111111"/>
        </w:rPr>
        <w:t>Сама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техника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рассказа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историй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предусматривает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определенные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правила.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Если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им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следовать,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они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помогут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решить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поставленные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задачи.</w:t>
      </w:r>
    </w:p>
    <w:p w:rsidR="00B67999" w:rsidRDefault="00B67999" w:rsidP="00B67999">
      <w:pPr>
        <w:widowControl/>
        <w:shd w:val="clear" w:color="auto" w:fill="FFFFFF"/>
        <w:autoSpaceDE/>
        <w:autoSpaceDN/>
        <w:spacing w:after="150"/>
        <w:rPr>
          <w:rFonts w:asciiTheme="minorHAnsi" w:hAnsiTheme="minorHAnsi"/>
          <w:color w:val="333333"/>
          <w:sz w:val="21"/>
          <w:szCs w:val="21"/>
          <w:lang w:eastAsia="ru-RU"/>
        </w:rPr>
      </w:pPr>
    </w:p>
    <w:p w:rsidR="00B67999" w:rsidRPr="00B67999" w:rsidRDefault="00B67999" w:rsidP="00B67999">
      <w:pPr>
        <w:widowControl/>
        <w:shd w:val="clear" w:color="auto" w:fill="FFFFFF"/>
        <w:autoSpaceDE/>
        <w:autoSpaceDN/>
        <w:spacing w:after="150"/>
        <w:rPr>
          <w:b/>
          <w:sz w:val="28"/>
          <w:szCs w:val="28"/>
          <w:lang w:eastAsia="ru-RU"/>
        </w:rPr>
      </w:pPr>
      <w:r>
        <w:rPr>
          <w:b/>
          <w:color w:val="333333"/>
          <w:sz w:val="28"/>
          <w:szCs w:val="28"/>
          <w:lang w:eastAsia="ru-RU"/>
        </w:rPr>
        <w:t xml:space="preserve">                  </w:t>
      </w:r>
      <w:r w:rsidRPr="00B67999">
        <w:rPr>
          <w:b/>
          <w:sz w:val="28"/>
          <w:szCs w:val="28"/>
          <w:lang w:eastAsia="ru-RU"/>
        </w:rPr>
        <w:t>Использование «</w:t>
      </w:r>
      <w:proofErr w:type="spellStart"/>
      <w:r w:rsidRPr="00B67999">
        <w:rPr>
          <w:b/>
          <w:sz w:val="28"/>
          <w:szCs w:val="28"/>
          <w:lang w:eastAsia="ru-RU"/>
        </w:rPr>
        <w:t>Сторителлинг</w:t>
      </w:r>
      <w:proofErr w:type="spellEnd"/>
      <w:r w:rsidRPr="00B67999">
        <w:rPr>
          <w:b/>
          <w:sz w:val="28"/>
          <w:szCs w:val="28"/>
          <w:lang w:eastAsia="ru-RU"/>
        </w:rPr>
        <w:t>» с детьми ОВЗ</w:t>
      </w:r>
    </w:p>
    <w:p w:rsidR="00B67999" w:rsidRPr="00912DBA" w:rsidRDefault="00B67999" w:rsidP="00B67999">
      <w:pPr>
        <w:widowControl/>
        <w:shd w:val="clear" w:color="auto" w:fill="FFFFFF"/>
        <w:autoSpaceDE/>
        <w:autoSpaceDN/>
        <w:spacing w:after="150"/>
        <w:rPr>
          <w:sz w:val="28"/>
          <w:szCs w:val="28"/>
          <w:lang w:eastAsia="ru-RU"/>
        </w:rPr>
      </w:pPr>
      <w:r w:rsidRPr="00912DBA">
        <w:rPr>
          <w:sz w:val="28"/>
          <w:szCs w:val="28"/>
          <w:lang w:eastAsia="ru-RU"/>
        </w:rPr>
        <w:t>Технология «</w:t>
      </w:r>
      <w:proofErr w:type="spellStart"/>
      <w:r w:rsidRPr="00912DBA">
        <w:rPr>
          <w:sz w:val="28"/>
          <w:szCs w:val="28"/>
          <w:lang w:eastAsia="ru-RU"/>
        </w:rPr>
        <w:t>Сторителлинг</w:t>
      </w:r>
      <w:proofErr w:type="spellEnd"/>
      <w:r w:rsidRPr="00912DBA">
        <w:rPr>
          <w:sz w:val="28"/>
          <w:szCs w:val="28"/>
          <w:lang w:eastAsia="ru-RU"/>
        </w:rPr>
        <w:t>» лежит в основе игры «Кубики историй», которая оказалась более подходящей под уровень развития детей с задержкой психического развития.</w:t>
      </w:r>
    </w:p>
    <w:p w:rsidR="00B67999" w:rsidRPr="00912DBA" w:rsidRDefault="00B67999" w:rsidP="00B67999">
      <w:pPr>
        <w:widowControl/>
        <w:shd w:val="clear" w:color="auto" w:fill="FFFFFF"/>
        <w:autoSpaceDE/>
        <w:autoSpaceDN/>
        <w:spacing w:after="150"/>
        <w:rPr>
          <w:sz w:val="28"/>
          <w:szCs w:val="28"/>
          <w:lang w:eastAsia="ru-RU"/>
        </w:rPr>
      </w:pPr>
      <w:r w:rsidRPr="00912DBA">
        <w:rPr>
          <w:sz w:val="28"/>
          <w:szCs w:val="28"/>
          <w:lang w:eastAsia="ru-RU"/>
        </w:rPr>
        <w:t xml:space="preserve">Работу </w:t>
      </w:r>
      <w:r w:rsidRPr="00B67999">
        <w:rPr>
          <w:sz w:val="28"/>
          <w:szCs w:val="28"/>
          <w:lang w:eastAsia="ru-RU"/>
        </w:rPr>
        <w:t xml:space="preserve"> можно начать  с </w:t>
      </w:r>
      <w:proofErr w:type="spellStart"/>
      <w:r w:rsidRPr="00B67999">
        <w:rPr>
          <w:sz w:val="28"/>
          <w:szCs w:val="28"/>
          <w:lang w:eastAsia="ru-RU"/>
        </w:rPr>
        <w:t>подбори</w:t>
      </w:r>
      <w:proofErr w:type="spellEnd"/>
      <w:r w:rsidRPr="00B67999">
        <w:rPr>
          <w:sz w:val="28"/>
          <w:szCs w:val="28"/>
          <w:lang w:eastAsia="ru-RU"/>
        </w:rPr>
        <w:t xml:space="preserve"> </w:t>
      </w:r>
      <w:r w:rsidRPr="00912DBA">
        <w:rPr>
          <w:sz w:val="28"/>
          <w:szCs w:val="28"/>
          <w:lang w:eastAsia="ru-RU"/>
        </w:rPr>
        <w:t xml:space="preserve">кубиков со знакомыми для детей картинками. Сначала было всего три кубика. Кубики были самодельные: на деревянные кубики наклеивались разные картинки. Затем количество кубиков </w:t>
      </w:r>
      <w:proofErr w:type="gramStart"/>
      <w:r w:rsidRPr="00912DBA">
        <w:rPr>
          <w:sz w:val="28"/>
          <w:szCs w:val="28"/>
          <w:lang w:eastAsia="ru-RU"/>
        </w:rPr>
        <w:t>увеличилось</w:t>
      </w:r>
      <w:proofErr w:type="gramEnd"/>
      <w:r w:rsidRPr="00912DBA">
        <w:rPr>
          <w:sz w:val="28"/>
          <w:szCs w:val="28"/>
          <w:lang w:eastAsia="ru-RU"/>
        </w:rPr>
        <w:t xml:space="preserve"> и разнообразились картинки для представления.</w:t>
      </w:r>
      <w:r w:rsidRPr="00B67999">
        <w:rPr>
          <w:sz w:val="28"/>
          <w:szCs w:val="28"/>
          <w:lang w:eastAsia="ru-RU"/>
        </w:rPr>
        <w:t xml:space="preserve"> </w:t>
      </w:r>
    </w:p>
    <w:p w:rsidR="00B67999" w:rsidRPr="00912DBA" w:rsidRDefault="00B67999" w:rsidP="00B67999">
      <w:pPr>
        <w:widowControl/>
        <w:shd w:val="clear" w:color="auto" w:fill="FFFFFF"/>
        <w:autoSpaceDE/>
        <w:autoSpaceDN/>
        <w:spacing w:after="150"/>
        <w:rPr>
          <w:sz w:val="28"/>
          <w:szCs w:val="28"/>
          <w:lang w:eastAsia="ru-RU"/>
        </w:rPr>
      </w:pPr>
      <w:r w:rsidRPr="00912DBA">
        <w:rPr>
          <w:sz w:val="28"/>
          <w:szCs w:val="28"/>
          <w:lang w:eastAsia="ru-RU"/>
        </w:rPr>
        <w:t>В чем же заключается техника рассказа историй и что необходимо учесть при их сочинении?</w:t>
      </w:r>
    </w:p>
    <w:p w:rsidR="00B67999" w:rsidRPr="00912DBA" w:rsidRDefault="00B67999" w:rsidP="00B67999">
      <w:pPr>
        <w:widowControl/>
        <w:numPr>
          <w:ilvl w:val="0"/>
          <w:numId w:val="3"/>
        </w:numPr>
        <w:shd w:val="clear" w:color="auto" w:fill="FFFFFF"/>
        <w:autoSpaceDE/>
        <w:autoSpaceDN/>
        <w:spacing w:after="150"/>
        <w:rPr>
          <w:sz w:val="28"/>
          <w:szCs w:val="28"/>
          <w:lang w:eastAsia="ru-RU"/>
        </w:rPr>
      </w:pPr>
      <w:r w:rsidRPr="00912DBA">
        <w:rPr>
          <w:sz w:val="28"/>
          <w:szCs w:val="28"/>
          <w:lang w:eastAsia="ru-RU"/>
        </w:rPr>
        <w:t>Учитывайте возраст и уровень развития речи детей.</w:t>
      </w:r>
    </w:p>
    <w:p w:rsidR="00B67999" w:rsidRPr="00912DBA" w:rsidRDefault="00B67999" w:rsidP="00B67999">
      <w:pPr>
        <w:widowControl/>
        <w:numPr>
          <w:ilvl w:val="0"/>
          <w:numId w:val="3"/>
        </w:numPr>
        <w:shd w:val="clear" w:color="auto" w:fill="FFFFFF"/>
        <w:autoSpaceDE/>
        <w:autoSpaceDN/>
        <w:spacing w:after="150"/>
        <w:rPr>
          <w:sz w:val="28"/>
          <w:szCs w:val="28"/>
          <w:lang w:eastAsia="ru-RU"/>
        </w:rPr>
      </w:pPr>
      <w:r w:rsidRPr="00912DBA">
        <w:rPr>
          <w:sz w:val="28"/>
          <w:szCs w:val="28"/>
          <w:lang w:eastAsia="ru-RU"/>
        </w:rPr>
        <w:t>Рассказывайте историю доступным для детей языком.</w:t>
      </w:r>
    </w:p>
    <w:p w:rsidR="00B67999" w:rsidRPr="00912DBA" w:rsidRDefault="00B67999" w:rsidP="00B67999">
      <w:pPr>
        <w:widowControl/>
        <w:numPr>
          <w:ilvl w:val="0"/>
          <w:numId w:val="3"/>
        </w:numPr>
        <w:shd w:val="clear" w:color="auto" w:fill="FFFFFF"/>
        <w:autoSpaceDE/>
        <w:autoSpaceDN/>
        <w:spacing w:after="150"/>
        <w:rPr>
          <w:sz w:val="28"/>
          <w:szCs w:val="28"/>
          <w:lang w:eastAsia="ru-RU"/>
        </w:rPr>
      </w:pPr>
      <w:r w:rsidRPr="00912DBA">
        <w:rPr>
          <w:sz w:val="28"/>
          <w:szCs w:val="28"/>
          <w:lang w:eastAsia="ru-RU"/>
        </w:rPr>
        <w:t>Начиная сочинять историю, подумайте, как визуально передать атмосферу событий, как раскрыть тему и погрузить ребенка в воображаемый мир.</w:t>
      </w:r>
    </w:p>
    <w:p w:rsidR="00B67999" w:rsidRPr="00912DBA" w:rsidRDefault="00B67999" w:rsidP="00B67999">
      <w:pPr>
        <w:widowControl/>
        <w:numPr>
          <w:ilvl w:val="0"/>
          <w:numId w:val="3"/>
        </w:numPr>
        <w:shd w:val="clear" w:color="auto" w:fill="FFFFFF"/>
        <w:autoSpaceDE/>
        <w:autoSpaceDN/>
        <w:spacing w:after="150"/>
        <w:rPr>
          <w:sz w:val="28"/>
          <w:szCs w:val="28"/>
          <w:lang w:eastAsia="ru-RU"/>
        </w:rPr>
      </w:pPr>
      <w:proofErr w:type="gramStart"/>
      <w:r w:rsidRPr="00912DBA">
        <w:rPr>
          <w:sz w:val="28"/>
          <w:szCs w:val="28"/>
          <w:lang w:eastAsia="ru-RU"/>
        </w:rPr>
        <w:lastRenderedPageBreak/>
        <w:t>Соблюдайте очередность действий рассказчика (вспышка – начало действия; развитие событий – путешествие героя; кульминация – разрешение проблемы; краткое заключение – вывод).</w:t>
      </w:r>
      <w:proofErr w:type="gramEnd"/>
    </w:p>
    <w:p w:rsidR="00B67999" w:rsidRPr="00912DBA" w:rsidRDefault="00B67999" w:rsidP="00B67999">
      <w:pPr>
        <w:widowControl/>
        <w:numPr>
          <w:ilvl w:val="0"/>
          <w:numId w:val="3"/>
        </w:numPr>
        <w:shd w:val="clear" w:color="auto" w:fill="FFFFFF"/>
        <w:autoSpaceDE/>
        <w:autoSpaceDN/>
        <w:spacing w:after="150"/>
        <w:rPr>
          <w:sz w:val="28"/>
          <w:szCs w:val="28"/>
          <w:lang w:eastAsia="ru-RU"/>
        </w:rPr>
      </w:pPr>
      <w:r w:rsidRPr="00912DBA">
        <w:rPr>
          <w:sz w:val="28"/>
          <w:szCs w:val="28"/>
          <w:lang w:eastAsia="ru-RU"/>
        </w:rPr>
        <w:t xml:space="preserve">Выберите жанр рассказа: сказка, смешная история, детектив или </w:t>
      </w:r>
      <w:proofErr w:type="gramStart"/>
      <w:r w:rsidRPr="00912DBA">
        <w:rPr>
          <w:sz w:val="28"/>
          <w:szCs w:val="28"/>
          <w:lang w:eastAsia="ru-RU"/>
        </w:rPr>
        <w:t>другое</w:t>
      </w:r>
      <w:proofErr w:type="gramEnd"/>
      <w:r w:rsidRPr="00912DBA">
        <w:rPr>
          <w:sz w:val="28"/>
          <w:szCs w:val="28"/>
          <w:lang w:eastAsia="ru-RU"/>
        </w:rPr>
        <w:t>.</w:t>
      </w:r>
    </w:p>
    <w:p w:rsidR="00B67999" w:rsidRPr="00912DBA" w:rsidRDefault="00B67999" w:rsidP="00B67999">
      <w:pPr>
        <w:widowControl/>
        <w:shd w:val="clear" w:color="auto" w:fill="FFFFFF"/>
        <w:autoSpaceDE/>
        <w:autoSpaceDN/>
        <w:spacing w:after="150"/>
        <w:rPr>
          <w:sz w:val="28"/>
          <w:szCs w:val="28"/>
          <w:lang w:eastAsia="ru-RU"/>
        </w:rPr>
      </w:pPr>
      <w:r w:rsidRPr="00B67999">
        <w:rPr>
          <w:sz w:val="28"/>
          <w:szCs w:val="28"/>
          <w:lang w:eastAsia="ru-RU"/>
        </w:rPr>
        <w:t xml:space="preserve">Можно использовать </w:t>
      </w:r>
      <w:r w:rsidRPr="00912DBA">
        <w:rPr>
          <w:sz w:val="28"/>
          <w:szCs w:val="28"/>
          <w:lang w:eastAsia="ru-RU"/>
        </w:rPr>
        <w:t xml:space="preserve"> фразы, которые помогут начинающим педагогам.</w:t>
      </w:r>
    </w:p>
    <w:p w:rsidR="00B67999" w:rsidRPr="00912DBA" w:rsidRDefault="00B67999" w:rsidP="00B67999">
      <w:pPr>
        <w:widowControl/>
        <w:numPr>
          <w:ilvl w:val="0"/>
          <w:numId w:val="4"/>
        </w:numPr>
        <w:shd w:val="clear" w:color="auto" w:fill="FFFFFF"/>
        <w:autoSpaceDE/>
        <w:autoSpaceDN/>
        <w:spacing w:after="150"/>
        <w:rPr>
          <w:sz w:val="28"/>
          <w:szCs w:val="28"/>
          <w:lang w:eastAsia="ru-RU"/>
        </w:rPr>
      </w:pPr>
      <w:r w:rsidRPr="00912DBA">
        <w:rPr>
          <w:sz w:val="28"/>
          <w:szCs w:val="28"/>
          <w:lang w:eastAsia="ru-RU"/>
        </w:rPr>
        <w:t>Начало истории: однажды…; дело было так…; в одном королевстве…; как-то раз…; это было прошлым летом…; давным-давно…</w:t>
      </w:r>
    </w:p>
    <w:p w:rsidR="00B67999" w:rsidRPr="00912DBA" w:rsidRDefault="00B67999" w:rsidP="00B67999">
      <w:pPr>
        <w:widowControl/>
        <w:numPr>
          <w:ilvl w:val="0"/>
          <w:numId w:val="4"/>
        </w:numPr>
        <w:shd w:val="clear" w:color="auto" w:fill="FFFFFF"/>
        <w:autoSpaceDE/>
        <w:autoSpaceDN/>
        <w:spacing w:after="150"/>
        <w:rPr>
          <w:sz w:val="28"/>
          <w:szCs w:val="28"/>
          <w:lang w:eastAsia="ru-RU"/>
        </w:rPr>
      </w:pPr>
      <w:r w:rsidRPr="00912DBA">
        <w:rPr>
          <w:sz w:val="28"/>
          <w:szCs w:val="28"/>
          <w:lang w:eastAsia="ru-RU"/>
        </w:rPr>
        <w:t>Середина истории: вдруг…; один раз…; а навстречу…; решил о</w:t>
      </w:r>
      <w:proofErr w:type="gramStart"/>
      <w:r w:rsidRPr="00912DBA">
        <w:rPr>
          <w:sz w:val="28"/>
          <w:szCs w:val="28"/>
          <w:lang w:eastAsia="ru-RU"/>
        </w:rPr>
        <w:t>н(</w:t>
      </w:r>
      <w:proofErr w:type="gramEnd"/>
      <w:r w:rsidRPr="00912DBA">
        <w:rPr>
          <w:sz w:val="28"/>
          <w:szCs w:val="28"/>
          <w:lang w:eastAsia="ru-RU"/>
        </w:rPr>
        <w:t>она)…; та он(она) встретила…</w:t>
      </w:r>
    </w:p>
    <w:p w:rsidR="00B67999" w:rsidRPr="00912DBA" w:rsidRDefault="00B67999" w:rsidP="00B67999">
      <w:pPr>
        <w:widowControl/>
        <w:numPr>
          <w:ilvl w:val="0"/>
          <w:numId w:val="4"/>
        </w:numPr>
        <w:shd w:val="clear" w:color="auto" w:fill="FFFFFF"/>
        <w:autoSpaceDE/>
        <w:autoSpaceDN/>
        <w:spacing w:after="150"/>
        <w:rPr>
          <w:sz w:val="28"/>
          <w:szCs w:val="28"/>
          <w:lang w:eastAsia="ru-RU"/>
        </w:rPr>
      </w:pPr>
      <w:r w:rsidRPr="00912DBA">
        <w:rPr>
          <w:sz w:val="28"/>
          <w:szCs w:val="28"/>
          <w:lang w:eastAsia="ru-RU"/>
        </w:rPr>
        <w:t xml:space="preserve">Конец: стали они жить поживать…; так они жили и не </w:t>
      </w:r>
      <w:proofErr w:type="gramStart"/>
      <w:r w:rsidRPr="00912DBA">
        <w:rPr>
          <w:sz w:val="28"/>
          <w:szCs w:val="28"/>
          <w:lang w:eastAsia="ru-RU"/>
        </w:rPr>
        <w:t>тужили</w:t>
      </w:r>
      <w:proofErr w:type="gramEnd"/>
      <w:r w:rsidRPr="00912DBA">
        <w:rPr>
          <w:sz w:val="28"/>
          <w:szCs w:val="28"/>
          <w:lang w:eastAsia="ru-RU"/>
        </w:rPr>
        <w:t>…; вот и сказке конец, а кто слушал – молодец; вот и сказка вся.</w:t>
      </w:r>
    </w:p>
    <w:p w:rsidR="00B67999" w:rsidRPr="00B67999" w:rsidRDefault="00B67999" w:rsidP="00B67999">
      <w:pPr>
        <w:widowControl/>
        <w:shd w:val="clear" w:color="auto" w:fill="FFFFFF"/>
        <w:autoSpaceDE/>
        <w:autoSpaceDN/>
        <w:spacing w:after="150"/>
        <w:rPr>
          <w:sz w:val="28"/>
          <w:szCs w:val="28"/>
          <w:lang w:eastAsia="ru-RU"/>
        </w:rPr>
      </w:pPr>
      <w:r w:rsidRPr="00912DBA">
        <w:rPr>
          <w:sz w:val="28"/>
          <w:szCs w:val="28"/>
          <w:lang w:eastAsia="ru-RU"/>
        </w:rPr>
        <w:t xml:space="preserve">В своей работе при </w:t>
      </w:r>
      <w:r w:rsidRPr="00B67999">
        <w:rPr>
          <w:sz w:val="28"/>
          <w:szCs w:val="28"/>
          <w:lang w:eastAsia="ru-RU"/>
        </w:rPr>
        <w:t xml:space="preserve">обучении рассказыванию историй педагог может  опираться </w:t>
      </w:r>
      <w:r w:rsidRPr="00912DBA">
        <w:rPr>
          <w:sz w:val="28"/>
          <w:szCs w:val="28"/>
          <w:lang w:eastAsia="ru-RU"/>
        </w:rPr>
        <w:t xml:space="preserve"> на принципы, которые вывели американские специалисты Чип и Дэн </w:t>
      </w:r>
      <w:proofErr w:type="spellStart"/>
      <w:r w:rsidRPr="00912DBA">
        <w:rPr>
          <w:sz w:val="28"/>
          <w:szCs w:val="28"/>
          <w:lang w:eastAsia="ru-RU"/>
        </w:rPr>
        <w:t>Хиз</w:t>
      </w:r>
      <w:proofErr w:type="spellEnd"/>
      <w:r w:rsidRPr="00912DBA">
        <w:rPr>
          <w:sz w:val="28"/>
          <w:szCs w:val="28"/>
          <w:lang w:eastAsia="ru-RU"/>
        </w:rPr>
        <w:t xml:space="preserve">. Они называют хорошей историей «прилипчивую» историю, которую легко воспроизвести. </w:t>
      </w:r>
    </w:p>
    <w:p w:rsidR="00B67999" w:rsidRPr="00912DBA" w:rsidRDefault="00B67999" w:rsidP="00B67999">
      <w:pPr>
        <w:widowControl/>
        <w:shd w:val="clear" w:color="auto" w:fill="FFFFFF"/>
        <w:autoSpaceDE/>
        <w:autoSpaceDN/>
        <w:spacing w:after="150"/>
        <w:rPr>
          <w:sz w:val="28"/>
          <w:szCs w:val="28"/>
          <w:lang w:eastAsia="ru-RU"/>
        </w:rPr>
      </w:pPr>
      <w:r w:rsidRPr="00912DBA">
        <w:rPr>
          <w:sz w:val="28"/>
          <w:szCs w:val="28"/>
          <w:lang w:eastAsia="ru-RU"/>
        </w:rPr>
        <w:t>Анализируя эффективность использования технологии «</w:t>
      </w:r>
      <w:proofErr w:type="spellStart"/>
      <w:r w:rsidRPr="00912DBA">
        <w:rPr>
          <w:sz w:val="28"/>
          <w:szCs w:val="28"/>
          <w:lang w:eastAsia="ru-RU"/>
        </w:rPr>
        <w:t>Сторителлинг</w:t>
      </w:r>
      <w:proofErr w:type="spellEnd"/>
      <w:r w:rsidRPr="00912DBA">
        <w:rPr>
          <w:sz w:val="28"/>
          <w:szCs w:val="28"/>
          <w:lang w:eastAsia="ru-RU"/>
        </w:rPr>
        <w:t>» в коррекци</w:t>
      </w:r>
      <w:r w:rsidRPr="00B67999">
        <w:rPr>
          <w:sz w:val="28"/>
          <w:szCs w:val="28"/>
          <w:lang w:eastAsia="ru-RU"/>
        </w:rPr>
        <w:t xml:space="preserve">онной работе с детьми, можно сделать </w:t>
      </w:r>
      <w:r w:rsidRPr="00912DBA">
        <w:rPr>
          <w:sz w:val="28"/>
          <w:szCs w:val="28"/>
          <w:lang w:eastAsia="ru-RU"/>
        </w:rPr>
        <w:t xml:space="preserve"> следующие выводы:</w:t>
      </w:r>
    </w:p>
    <w:p w:rsidR="00B67999" w:rsidRPr="00912DBA" w:rsidRDefault="00B67999" w:rsidP="00B67999">
      <w:pPr>
        <w:widowControl/>
        <w:shd w:val="clear" w:color="auto" w:fill="FFFFFF"/>
        <w:autoSpaceDE/>
        <w:autoSpaceDN/>
        <w:spacing w:after="150"/>
        <w:rPr>
          <w:sz w:val="28"/>
          <w:szCs w:val="28"/>
          <w:lang w:eastAsia="ru-RU"/>
        </w:rPr>
      </w:pPr>
      <w:r w:rsidRPr="00912DBA">
        <w:rPr>
          <w:sz w:val="28"/>
          <w:szCs w:val="28"/>
          <w:lang w:eastAsia="ru-RU"/>
        </w:rPr>
        <w:t>- деятельность детей стала более разнообразной;</w:t>
      </w:r>
    </w:p>
    <w:p w:rsidR="00B67999" w:rsidRPr="00912DBA" w:rsidRDefault="00B67999" w:rsidP="00B67999">
      <w:pPr>
        <w:widowControl/>
        <w:shd w:val="clear" w:color="auto" w:fill="FFFFFF"/>
        <w:autoSpaceDE/>
        <w:autoSpaceDN/>
        <w:spacing w:after="150"/>
        <w:rPr>
          <w:sz w:val="28"/>
          <w:szCs w:val="28"/>
          <w:lang w:eastAsia="ru-RU"/>
        </w:rPr>
      </w:pPr>
      <w:r w:rsidRPr="00912DBA">
        <w:rPr>
          <w:sz w:val="28"/>
          <w:szCs w:val="28"/>
          <w:lang w:eastAsia="ru-RU"/>
        </w:rPr>
        <w:t>- повысился интерес ребят к деятельности;</w:t>
      </w:r>
    </w:p>
    <w:p w:rsidR="00B67999" w:rsidRPr="00912DBA" w:rsidRDefault="00B67999" w:rsidP="00B67999">
      <w:pPr>
        <w:widowControl/>
        <w:shd w:val="clear" w:color="auto" w:fill="FFFFFF"/>
        <w:autoSpaceDE/>
        <w:autoSpaceDN/>
        <w:spacing w:after="150"/>
        <w:rPr>
          <w:sz w:val="28"/>
          <w:szCs w:val="28"/>
          <w:lang w:eastAsia="ru-RU"/>
        </w:rPr>
      </w:pPr>
      <w:r w:rsidRPr="00912DBA">
        <w:rPr>
          <w:sz w:val="28"/>
          <w:szCs w:val="28"/>
          <w:lang w:eastAsia="ru-RU"/>
        </w:rPr>
        <w:t>- у детей отмечается положительная динамика развития психических процессов (внимания, памяти, воображения, логического мышления и речи).</w:t>
      </w:r>
    </w:p>
    <w:p w:rsidR="00B67999" w:rsidRPr="00B67999" w:rsidRDefault="00B67999" w:rsidP="00B67999">
      <w:pPr>
        <w:rPr>
          <w:sz w:val="28"/>
          <w:szCs w:val="28"/>
        </w:rPr>
      </w:pPr>
    </w:p>
    <w:p w:rsidR="00B67999" w:rsidRDefault="00B67999" w:rsidP="00B67999">
      <w:pPr>
        <w:pStyle w:val="1"/>
        <w:spacing w:before="5"/>
      </w:pPr>
      <w:r>
        <w:rPr>
          <w:color w:val="111111"/>
          <w:u w:val="thick" w:color="111111"/>
        </w:rPr>
        <w:t>Как</w:t>
      </w:r>
      <w:r>
        <w:rPr>
          <w:color w:val="111111"/>
          <w:spacing w:val="-4"/>
          <w:u w:val="thick" w:color="111111"/>
        </w:rPr>
        <w:t xml:space="preserve"> </w:t>
      </w:r>
      <w:r>
        <w:rPr>
          <w:color w:val="111111"/>
          <w:u w:val="thick" w:color="111111"/>
        </w:rPr>
        <w:t>выбрать</w:t>
      </w:r>
      <w:r>
        <w:rPr>
          <w:color w:val="111111"/>
          <w:spacing w:val="-2"/>
          <w:u w:val="thick" w:color="111111"/>
        </w:rPr>
        <w:t xml:space="preserve"> </w:t>
      </w:r>
      <w:r>
        <w:rPr>
          <w:color w:val="111111"/>
          <w:u w:val="thick" w:color="111111"/>
        </w:rPr>
        <w:t>хорошую</w:t>
      </w:r>
      <w:r>
        <w:rPr>
          <w:color w:val="111111"/>
          <w:spacing w:val="-2"/>
          <w:u w:val="thick" w:color="111111"/>
        </w:rPr>
        <w:t xml:space="preserve"> </w:t>
      </w:r>
      <w:r>
        <w:rPr>
          <w:color w:val="111111"/>
          <w:u w:val="thick" w:color="111111"/>
        </w:rPr>
        <w:t>историю:</w:t>
      </w:r>
    </w:p>
    <w:p w:rsidR="00B67999" w:rsidRDefault="00B67999" w:rsidP="00B67999">
      <w:pPr>
        <w:pStyle w:val="aa"/>
        <w:spacing w:before="157"/>
        <w:ind w:left="810" w:firstLine="0"/>
        <w:jc w:val="left"/>
        <w:rPr>
          <w:rFonts w:ascii="Arial MT" w:hAnsi="Arial MT"/>
        </w:rPr>
      </w:pPr>
      <w:r>
        <w:rPr>
          <w:color w:val="111111"/>
        </w:rPr>
        <w:t>Существует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несколько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принципов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хороших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историй</w:t>
      </w:r>
      <w:r>
        <w:rPr>
          <w:rFonts w:ascii="Arial MT" w:hAnsi="Arial MT"/>
          <w:color w:val="111111"/>
        </w:rPr>
        <w:t>.</w:t>
      </w:r>
    </w:p>
    <w:p w:rsidR="00B67999" w:rsidRDefault="00B67999" w:rsidP="00B67999">
      <w:pPr>
        <w:pStyle w:val="aa"/>
        <w:spacing w:before="159" w:line="360" w:lineRule="auto"/>
        <w:ind w:right="111"/>
      </w:pPr>
      <w:r>
        <w:rPr>
          <w:b/>
          <w:color w:val="111111"/>
        </w:rPr>
        <w:t>Простота</w:t>
      </w:r>
      <w:r>
        <w:rPr>
          <w:rFonts w:ascii="Arial" w:hAnsi="Arial"/>
          <w:b/>
          <w:color w:val="111111"/>
        </w:rPr>
        <w:t xml:space="preserve">. </w:t>
      </w:r>
      <w:r>
        <w:rPr>
          <w:color w:val="111111"/>
        </w:rPr>
        <w:t>Чтобы дети запоминали истории, они должны быть похожи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сказки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или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притчи,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поэтому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следует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выбросить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все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лишнее,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оставить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только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необходимое.</w:t>
      </w:r>
    </w:p>
    <w:p w:rsidR="00B67999" w:rsidRDefault="00B67999" w:rsidP="00B67999">
      <w:pPr>
        <w:pStyle w:val="aa"/>
        <w:spacing w:before="4" w:line="360" w:lineRule="auto"/>
        <w:ind w:right="103"/>
      </w:pPr>
      <w:r>
        <w:rPr>
          <w:color w:val="111111"/>
        </w:rPr>
        <w:t>Неожиданность.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Чтобы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привлечь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внимание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детей,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нужно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использовать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шаблоны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«</w:t>
      </w:r>
      <w:proofErr w:type="spellStart"/>
      <w:proofErr w:type="gramStart"/>
      <w:r>
        <w:rPr>
          <w:color w:val="111111"/>
        </w:rPr>
        <w:t>плохой-хороший</w:t>
      </w:r>
      <w:proofErr w:type="spellEnd"/>
      <w:proofErr w:type="gramEnd"/>
      <w:r>
        <w:rPr>
          <w:color w:val="111111"/>
        </w:rPr>
        <w:t>»,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«</w:t>
      </w:r>
      <w:proofErr w:type="spellStart"/>
      <w:r>
        <w:rPr>
          <w:color w:val="111111"/>
        </w:rPr>
        <w:t>черное-белое</w:t>
      </w:r>
      <w:proofErr w:type="spellEnd"/>
      <w:r>
        <w:rPr>
          <w:color w:val="111111"/>
        </w:rPr>
        <w:t>».</w:t>
      </w:r>
      <w:r>
        <w:rPr>
          <w:color w:val="111111"/>
          <w:spacing w:val="71"/>
        </w:rPr>
        <w:t xml:space="preserve"> </w:t>
      </w:r>
      <w:r>
        <w:rPr>
          <w:color w:val="111111"/>
        </w:rPr>
        <w:t>Например,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сказка о синем и красном - «Улитка и кит». Ребенок заинтересуется сюжетом,</w:t>
      </w:r>
      <w:r>
        <w:rPr>
          <w:color w:val="111111"/>
          <w:spacing w:val="-67"/>
        </w:rPr>
        <w:t xml:space="preserve"> </w:t>
      </w:r>
      <w:r>
        <w:rPr>
          <w:color w:val="111111"/>
        </w:rPr>
        <w:t>когда он что-то не знает, но хочет знать. Следует указать на пробел в его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знаниях,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а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затем</w:t>
      </w:r>
      <w:r>
        <w:rPr>
          <w:color w:val="111111"/>
          <w:spacing w:val="12"/>
        </w:rPr>
        <w:t xml:space="preserve"> </w:t>
      </w:r>
      <w:r>
        <w:rPr>
          <w:color w:val="111111"/>
        </w:rPr>
        <w:t>удовлетворить</w:t>
      </w:r>
      <w:r>
        <w:rPr>
          <w:color w:val="111111"/>
          <w:spacing w:val="10"/>
        </w:rPr>
        <w:t xml:space="preserve"> </w:t>
      </w:r>
      <w:r>
        <w:rPr>
          <w:color w:val="111111"/>
        </w:rPr>
        <w:t>возникший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интерес.</w:t>
      </w:r>
      <w:r>
        <w:rPr>
          <w:color w:val="111111"/>
          <w:spacing w:val="12"/>
        </w:rPr>
        <w:t xml:space="preserve"> </w:t>
      </w:r>
      <w:r>
        <w:rPr>
          <w:color w:val="111111"/>
        </w:rPr>
        <w:t>Интерес</w:t>
      </w:r>
      <w:r>
        <w:rPr>
          <w:color w:val="111111"/>
          <w:spacing w:val="12"/>
        </w:rPr>
        <w:t xml:space="preserve"> </w:t>
      </w:r>
      <w:r>
        <w:rPr>
          <w:color w:val="111111"/>
        </w:rPr>
        <w:t>мало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возбудить</w:t>
      </w:r>
    </w:p>
    <w:p w:rsidR="00B67999" w:rsidRDefault="00B67999" w:rsidP="00B67999">
      <w:pPr>
        <w:pStyle w:val="ac"/>
        <w:numPr>
          <w:ilvl w:val="0"/>
          <w:numId w:val="6"/>
        </w:numPr>
        <w:tabs>
          <w:tab w:val="left" w:pos="398"/>
        </w:tabs>
        <w:spacing w:line="360" w:lineRule="auto"/>
        <w:ind w:right="111" w:firstLine="0"/>
        <w:rPr>
          <w:sz w:val="28"/>
        </w:rPr>
      </w:pPr>
      <w:r>
        <w:rPr>
          <w:color w:val="111111"/>
          <w:sz w:val="28"/>
        </w:rPr>
        <w:t>его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надо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удержать.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Например,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можно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изложить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историю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как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некое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детективное</w:t>
      </w:r>
      <w:r>
        <w:rPr>
          <w:color w:val="111111"/>
          <w:spacing w:val="-4"/>
          <w:sz w:val="28"/>
        </w:rPr>
        <w:t xml:space="preserve"> </w:t>
      </w:r>
      <w:r>
        <w:rPr>
          <w:color w:val="111111"/>
          <w:sz w:val="28"/>
        </w:rPr>
        <w:t>расследование или загадку.</w:t>
      </w:r>
    </w:p>
    <w:p w:rsidR="00B67999" w:rsidRDefault="00B67999" w:rsidP="00B67999">
      <w:pPr>
        <w:pStyle w:val="aa"/>
        <w:spacing w:line="360" w:lineRule="auto"/>
        <w:ind w:right="108"/>
      </w:pPr>
      <w:r>
        <w:rPr>
          <w:b/>
          <w:color w:val="111111"/>
        </w:rPr>
        <w:t xml:space="preserve">Конкретность. </w:t>
      </w:r>
      <w:r>
        <w:rPr>
          <w:color w:val="111111"/>
        </w:rPr>
        <w:t>Персонажи истории должны быть знакомы и понятны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дошкольникам. Рассказывая историю, важно помнить о том, что дети могут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lastRenderedPageBreak/>
        <w:t>не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знать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какие-то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понятия и термины.</w:t>
      </w:r>
    </w:p>
    <w:p w:rsidR="00B67999" w:rsidRDefault="00B67999" w:rsidP="00B67999">
      <w:pPr>
        <w:pStyle w:val="aa"/>
        <w:spacing w:line="360" w:lineRule="auto"/>
        <w:ind w:right="108"/>
      </w:pPr>
      <w:r>
        <w:rPr>
          <w:b/>
          <w:color w:val="111111"/>
        </w:rPr>
        <w:t xml:space="preserve">Реалистичность. </w:t>
      </w:r>
      <w:r>
        <w:rPr>
          <w:color w:val="111111"/>
        </w:rPr>
        <w:t>Самая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лучшая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история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понравится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запомнится,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если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дети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нее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поверят.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Для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этого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есть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два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способа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обеспечить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достоверность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истории:</w:t>
      </w:r>
    </w:p>
    <w:p w:rsidR="00B67999" w:rsidRDefault="00B67999" w:rsidP="00B67999">
      <w:pPr>
        <w:pStyle w:val="ac"/>
        <w:numPr>
          <w:ilvl w:val="1"/>
          <w:numId w:val="6"/>
        </w:numPr>
        <w:tabs>
          <w:tab w:val="left" w:pos="978"/>
        </w:tabs>
        <w:spacing w:before="1" w:line="360" w:lineRule="auto"/>
        <w:ind w:right="112" w:firstLine="707"/>
        <w:rPr>
          <w:sz w:val="28"/>
        </w:rPr>
      </w:pPr>
      <w:r>
        <w:rPr>
          <w:i/>
          <w:color w:val="111111"/>
          <w:sz w:val="28"/>
        </w:rPr>
        <w:t xml:space="preserve">внешний </w:t>
      </w:r>
      <w:r>
        <w:rPr>
          <w:color w:val="111111"/>
          <w:sz w:val="28"/>
        </w:rPr>
        <w:t>– сослаться на мнение других детей, педагогов, родителей,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бабушек</w:t>
      </w:r>
      <w:r>
        <w:rPr>
          <w:color w:val="111111"/>
          <w:spacing w:val="-1"/>
          <w:sz w:val="28"/>
        </w:rPr>
        <w:t xml:space="preserve"> </w:t>
      </w:r>
      <w:r>
        <w:rPr>
          <w:color w:val="111111"/>
          <w:sz w:val="28"/>
        </w:rPr>
        <w:t>и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>дедушек, энциклопедии,</w:t>
      </w:r>
      <w:r>
        <w:rPr>
          <w:color w:val="111111"/>
          <w:spacing w:val="-2"/>
          <w:sz w:val="28"/>
        </w:rPr>
        <w:t xml:space="preserve"> </w:t>
      </w:r>
      <w:r>
        <w:rPr>
          <w:color w:val="111111"/>
          <w:sz w:val="28"/>
        </w:rPr>
        <w:t>Интернет и т.п.;</w:t>
      </w:r>
    </w:p>
    <w:p w:rsidR="00B67999" w:rsidRDefault="00B67999" w:rsidP="00B67999">
      <w:pPr>
        <w:pStyle w:val="ac"/>
        <w:numPr>
          <w:ilvl w:val="1"/>
          <w:numId w:val="6"/>
        </w:numPr>
        <w:tabs>
          <w:tab w:val="left" w:pos="978"/>
        </w:tabs>
        <w:spacing w:line="360" w:lineRule="auto"/>
        <w:ind w:right="107" w:firstLine="707"/>
        <w:rPr>
          <w:sz w:val="28"/>
        </w:rPr>
      </w:pPr>
      <w:r>
        <w:rPr>
          <w:i/>
          <w:color w:val="111111"/>
          <w:sz w:val="28"/>
        </w:rPr>
        <w:t xml:space="preserve">внутренний </w:t>
      </w:r>
      <w:r>
        <w:rPr>
          <w:color w:val="111111"/>
          <w:sz w:val="28"/>
        </w:rPr>
        <w:t>–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использовать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дополнительные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детали,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т.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е.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историю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нужно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рассказывать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так,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как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будто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вы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лично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ее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пережили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или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были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участником</w:t>
      </w:r>
      <w:r>
        <w:rPr>
          <w:color w:val="111111"/>
          <w:spacing w:val="16"/>
          <w:sz w:val="28"/>
        </w:rPr>
        <w:t xml:space="preserve"> </w:t>
      </w:r>
      <w:r>
        <w:rPr>
          <w:color w:val="111111"/>
          <w:sz w:val="28"/>
        </w:rPr>
        <w:t>событий,</w:t>
      </w:r>
      <w:r>
        <w:rPr>
          <w:color w:val="111111"/>
          <w:spacing w:val="15"/>
          <w:sz w:val="28"/>
        </w:rPr>
        <w:t xml:space="preserve"> </w:t>
      </w:r>
      <w:r>
        <w:rPr>
          <w:color w:val="111111"/>
          <w:sz w:val="28"/>
        </w:rPr>
        <w:t>знали</w:t>
      </w:r>
      <w:r>
        <w:rPr>
          <w:color w:val="111111"/>
          <w:spacing w:val="19"/>
          <w:sz w:val="28"/>
        </w:rPr>
        <w:t xml:space="preserve"> </w:t>
      </w:r>
      <w:r>
        <w:rPr>
          <w:color w:val="111111"/>
          <w:sz w:val="28"/>
        </w:rPr>
        <w:t>ее</w:t>
      </w:r>
      <w:r>
        <w:rPr>
          <w:color w:val="111111"/>
          <w:spacing w:val="16"/>
          <w:sz w:val="28"/>
        </w:rPr>
        <w:t xml:space="preserve"> </w:t>
      </w:r>
      <w:r>
        <w:rPr>
          <w:color w:val="111111"/>
          <w:sz w:val="28"/>
        </w:rPr>
        <w:t>персонажей.</w:t>
      </w:r>
      <w:r>
        <w:rPr>
          <w:color w:val="111111"/>
          <w:spacing w:val="15"/>
          <w:sz w:val="28"/>
        </w:rPr>
        <w:t xml:space="preserve"> </w:t>
      </w:r>
      <w:r>
        <w:rPr>
          <w:color w:val="111111"/>
          <w:sz w:val="28"/>
        </w:rPr>
        <w:t>Затем</w:t>
      </w:r>
      <w:r>
        <w:rPr>
          <w:color w:val="111111"/>
          <w:spacing w:val="16"/>
          <w:sz w:val="28"/>
        </w:rPr>
        <w:t xml:space="preserve"> </w:t>
      </w:r>
      <w:r>
        <w:rPr>
          <w:color w:val="111111"/>
          <w:sz w:val="28"/>
        </w:rPr>
        <w:t>следует</w:t>
      </w:r>
      <w:r>
        <w:rPr>
          <w:color w:val="111111"/>
          <w:spacing w:val="18"/>
          <w:sz w:val="28"/>
        </w:rPr>
        <w:t xml:space="preserve"> </w:t>
      </w:r>
      <w:r>
        <w:rPr>
          <w:color w:val="111111"/>
          <w:sz w:val="28"/>
        </w:rPr>
        <w:t>создать</w:t>
      </w:r>
      <w:r>
        <w:rPr>
          <w:color w:val="111111"/>
          <w:spacing w:val="15"/>
          <w:sz w:val="28"/>
        </w:rPr>
        <w:t xml:space="preserve"> </w:t>
      </w:r>
      <w:r>
        <w:rPr>
          <w:color w:val="111111"/>
          <w:sz w:val="28"/>
        </w:rPr>
        <w:t>ситуацию,</w:t>
      </w:r>
      <w:r>
        <w:rPr>
          <w:color w:val="111111"/>
          <w:spacing w:val="-68"/>
          <w:sz w:val="28"/>
        </w:rPr>
        <w:t xml:space="preserve"> </w:t>
      </w:r>
      <w:r>
        <w:rPr>
          <w:color w:val="111111"/>
          <w:sz w:val="28"/>
        </w:rPr>
        <w:t>в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которой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бы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дети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могли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самостоятельно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проверить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способ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решения,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предложенный</w:t>
      </w:r>
      <w:r>
        <w:rPr>
          <w:color w:val="111111"/>
          <w:spacing w:val="-1"/>
          <w:sz w:val="28"/>
        </w:rPr>
        <w:t xml:space="preserve"> </w:t>
      </w:r>
      <w:r>
        <w:rPr>
          <w:color w:val="111111"/>
          <w:sz w:val="28"/>
        </w:rPr>
        <w:t>в</w:t>
      </w:r>
      <w:r>
        <w:rPr>
          <w:color w:val="111111"/>
          <w:spacing w:val="-5"/>
          <w:sz w:val="28"/>
        </w:rPr>
        <w:t xml:space="preserve"> </w:t>
      </w:r>
      <w:r>
        <w:rPr>
          <w:color w:val="111111"/>
          <w:sz w:val="28"/>
        </w:rPr>
        <w:t>истории.</w:t>
      </w:r>
    </w:p>
    <w:p w:rsidR="00B67999" w:rsidRDefault="00B67999" w:rsidP="00B67999">
      <w:pPr>
        <w:pStyle w:val="aa"/>
        <w:spacing w:before="67" w:line="360" w:lineRule="auto"/>
        <w:ind w:left="0" w:right="103" w:firstLine="0"/>
      </w:pPr>
      <w:r>
        <w:rPr>
          <w:b/>
          <w:color w:val="111111"/>
        </w:rPr>
        <w:t xml:space="preserve">Эмоциональность. </w:t>
      </w:r>
      <w:r>
        <w:rPr>
          <w:color w:val="111111"/>
        </w:rPr>
        <w:t>Она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действует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сильнее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доводов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рассудка.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Интонирование рассказчика, отклик детей на то или иное событие создают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особую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атмосферу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повествования.</w:t>
      </w:r>
    </w:p>
    <w:p w:rsidR="00B67999" w:rsidRDefault="00B67999" w:rsidP="00B67999"/>
    <w:p w:rsidR="00BB582F" w:rsidRDefault="00BB582F" w:rsidP="00BB582F">
      <w:pPr>
        <w:pStyle w:val="1"/>
        <w:spacing w:before="3"/>
      </w:pPr>
      <w:r>
        <w:rPr>
          <w:color w:val="111111"/>
          <w:u w:val="thick" w:color="111111"/>
        </w:rPr>
        <w:t>Как</w:t>
      </w:r>
      <w:r>
        <w:rPr>
          <w:color w:val="111111"/>
          <w:spacing w:val="-4"/>
          <w:u w:val="thick" w:color="111111"/>
        </w:rPr>
        <w:t xml:space="preserve"> </w:t>
      </w:r>
      <w:r>
        <w:rPr>
          <w:color w:val="111111"/>
          <w:u w:val="thick" w:color="111111"/>
        </w:rPr>
        <w:t>построить</w:t>
      </w:r>
      <w:r>
        <w:rPr>
          <w:color w:val="111111"/>
          <w:spacing w:val="-3"/>
          <w:u w:val="thick" w:color="111111"/>
        </w:rPr>
        <w:t xml:space="preserve"> </w:t>
      </w:r>
      <w:r>
        <w:rPr>
          <w:color w:val="111111"/>
          <w:u w:val="thick" w:color="111111"/>
        </w:rPr>
        <w:t>образовательную</w:t>
      </w:r>
      <w:r>
        <w:rPr>
          <w:color w:val="111111"/>
          <w:spacing w:val="-4"/>
          <w:u w:val="thick" w:color="111111"/>
        </w:rPr>
        <w:t xml:space="preserve"> </w:t>
      </w:r>
      <w:r>
        <w:rPr>
          <w:color w:val="111111"/>
          <w:u w:val="thick" w:color="111111"/>
        </w:rPr>
        <w:t>деятельность:</w:t>
      </w:r>
    </w:p>
    <w:p w:rsidR="00BB582F" w:rsidRDefault="00BB582F" w:rsidP="00BB582F">
      <w:pPr>
        <w:pStyle w:val="aa"/>
        <w:spacing w:before="158" w:line="360" w:lineRule="auto"/>
        <w:ind w:right="115"/>
      </w:pPr>
      <w:r>
        <w:rPr>
          <w:color w:val="111111"/>
        </w:rPr>
        <w:t>Метод</w:t>
      </w:r>
      <w:r>
        <w:rPr>
          <w:color w:val="111111"/>
          <w:spacing w:val="1"/>
        </w:rPr>
        <w:t xml:space="preserve"> </w:t>
      </w:r>
      <w:proofErr w:type="spellStart"/>
      <w:r>
        <w:rPr>
          <w:color w:val="111111"/>
        </w:rPr>
        <w:t>сторителлинга</w:t>
      </w:r>
      <w:proofErr w:type="spellEnd"/>
      <w:r>
        <w:rPr>
          <w:color w:val="111111"/>
          <w:spacing w:val="1"/>
        </w:rPr>
        <w:t xml:space="preserve"> </w:t>
      </w:r>
      <w:r>
        <w:rPr>
          <w:color w:val="111111"/>
        </w:rPr>
        <w:t>можно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легко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совмещать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нетрадиционными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приемами рисования, лепки, конструирования в ходе интерактивных игр с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детьми.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Для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визуализации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историй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можно используют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конверт-доску.</w:t>
      </w:r>
    </w:p>
    <w:p w:rsidR="00BB582F" w:rsidRDefault="00BB582F" w:rsidP="00BB582F">
      <w:pPr>
        <w:pStyle w:val="aa"/>
        <w:spacing w:line="360" w:lineRule="auto"/>
        <w:ind w:right="111"/>
      </w:pPr>
      <w:r>
        <w:rPr>
          <w:b/>
          <w:color w:val="111111"/>
        </w:rPr>
        <w:t xml:space="preserve">Конверт-доска </w:t>
      </w:r>
      <w:r>
        <w:rPr>
          <w:color w:val="111111"/>
        </w:rPr>
        <w:t>- плоскостное изображение с помощью пластилина 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ДВП на определенную тему. Она может использоваться на познавательных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занятиях,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изобразительной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деятельности.</w:t>
      </w:r>
    </w:p>
    <w:p w:rsidR="00BB582F" w:rsidRDefault="00BB582F" w:rsidP="00BB582F">
      <w:pPr>
        <w:pStyle w:val="aa"/>
        <w:spacing w:line="360" w:lineRule="auto"/>
        <w:ind w:right="105"/>
      </w:pPr>
      <w:r>
        <w:rPr>
          <w:color w:val="111111"/>
        </w:rPr>
        <w:t>Благодаря такой технологии в процессе совместной работы с детьми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или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объяснении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материала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педагог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может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изменять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содержание,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дополнять изображение на доске различными элементами или удалять их с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помощью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стеки.</w:t>
      </w:r>
    </w:p>
    <w:p w:rsidR="00BB582F" w:rsidRDefault="00BB582F" w:rsidP="00BB582F">
      <w:pPr>
        <w:pStyle w:val="aa"/>
        <w:spacing w:line="360" w:lineRule="auto"/>
        <w:ind w:right="105"/>
      </w:pPr>
      <w:r>
        <w:rPr>
          <w:color w:val="111111"/>
        </w:rPr>
        <w:t>Рассмотрим</w:t>
      </w:r>
      <w:r>
        <w:rPr>
          <w:color w:val="111111"/>
          <w:spacing w:val="36"/>
        </w:rPr>
        <w:t xml:space="preserve"> </w:t>
      </w:r>
      <w:r>
        <w:rPr>
          <w:color w:val="111111"/>
        </w:rPr>
        <w:t>организацию</w:t>
      </w:r>
      <w:r>
        <w:rPr>
          <w:color w:val="111111"/>
          <w:spacing w:val="36"/>
        </w:rPr>
        <w:t xml:space="preserve"> </w:t>
      </w:r>
      <w:r>
        <w:rPr>
          <w:color w:val="111111"/>
        </w:rPr>
        <w:t>непрерывной</w:t>
      </w:r>
      <w:r>
        <w:rPr>
          <w:color w:val="111111"/>
          <w:spacing w:val="38"/>
        </w:rPr>
        <w:t xml:space="preserve"> </w:t>
      </w:r>
      <w:r>
        <w:rPr>
          <w:color w:val="111111"/>
        </w:rPr>
        <w:t>образовательной</w:t>
      </w:r>
      <w:r>
        <w:rPr>
          <w:color w:val="111111"/>
          <w:spacing w:val="38"/>
        </w:rPr>
        <w:t xml:space="preserve"> </w:t>
      </w:r>
      <w:r>
        <w:rPr>
          <w:color w:val="111111"/>
        </w:rPr>
        <w:t>деятельности</w:t>
      </w:r>
      <w:r>
        <w:rPr>
          <w:color w:val="111111"/>
          <w:spacing w:val="-68"/>
        </w:rPr>
        <w:t xml:space="preserve"> </w:t>
      </w:r>
      <w:r>
        <w:rPr>
          <w:color w:val="111111"/>
        </w:rPr>
        <w:t xml:space="preserve">с использованием метода </w:t>
      </w:r>
      <w:proofErr w:type="spellStart"/>
      <w:r>
        <w:rPr>
          <w:color w:val="111111"/>
        </w:rPr>
        <w:t>сторителлинга</w:t>
      </w:r>
      <w:proofErr w:type="spellEnd"/>
      <w:r>
        <w:rPr>
          <w:color w:val="111111"/>
        </w:rPr>
        <w:t xml:space="preserve"> и </w:t>
      </w:r>
      <w:proofErr w:type="spellStart"/>
      <w:proofErr w:type="gramStart"/>
      <w:r>
        <w:rPr>
          <w:color w:val="111111"/>
        </w:rPr>
        <w:t>конверт-доски</w:t>
      </w:r>
      <w:proofErr w:type="spellEnd"/>
      <w:proofErr w:type="gramEnd"/>
      <w:r>
        <w:rPr>
          <w:color w:val="111111"/>
        </w:rPr>
        <w:t xml:space="preserve"> на примере занятия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 xml:space="preserve">старшей 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группе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на тему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«Какого цвета море».</w:t>
      </w:r>
    </w:p>
    <w:p w:rsidR="00BB582F" w:rsidRDefault="00BB582F" w:rsidP="00BB582F">
      <w:pPr>
        <w:pStyle w:val="aa"/>
        <w:spacing w:before="1" w:line="360" w:lineRule="auto"/>
        <w:ind w:right="105"/>
      </w:pPr>
      <w:r>
        <w:rPr>
          <w:b/>
          <w:color w:val="111111"/>
        </w:rPr>
        <w:t>Организационный</w:t>
      </w:r>
      <w:r>
        <w:rPr>
          <w:b/>
          <w:color w:val="111111"/>
          <w:spacing w:val="1"/>
        </w:rPr>
        <w:t xml:space="preserve"> </w:t>
      </w:r>
      <w:r>
        <w:rPr>
          <w:b/>
          <w:color w:val="111111"/>
        </w:rPr>
        <w:t xml:space="preserve">момент </w:t>
      </w:r>
      <w:r>
        <w:rPr>
          <w:color w:val="111111"/>
        </w:rPr>
        <w:t>-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начало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занятия.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Он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может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быть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представлен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несколькими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вариантами.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Педагог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предлагает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исходную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проблемную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ситуацию,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чтобы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заинтересовать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детей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принять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участие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lastRenderedPageBreak/>
        <w:t>образовательной</w:t>
      </w:r>
      <w:r>
        <w:rPr>
          <w:color w:val="111111"/>
          <w:spacing w:val="64"/>
        </w:rPr>
        <w:t xml:space="preserve"> </w:t>
      </w:r>
      <w:r>
        <w:rPr>
          <w:color w:val="111111"/>
        </w:rPr>
        <w:t>деятельности.</w:t>
      </w:r>
      <w:r>
        <w:rPr>
          <w:color w:val="111111"/>
          <w:spacing w:val="66"/>
        </w:rPr>
        <w:t xml:space="preserve"> </w:t>
      </w:r>
      <w:r>
        <w:rPr>
          <w:color w:val="111111"/>
        </w:rPr>
        <w:t>Например,</w:t>
      </w:r>
      <w:r>
        <w:rPr>
          <w:color w:val="111111"/>
          <w:spacing w:val="65"/>
        </w:rPr>
        <w:t xml:space="preserve"> </w:t>
      </w:r>
      <w:r>
        <w:rPr>
          <w:color w:val="111111"/>
        </w:rPr>
        <w:t>включает</w:t>
      </w:r>
      <w:r>
        <w:rPr>
          <w:color w:val="111111"/>
          <w:spacing w:val="63"/>
        </w:rPr>
        <w:t xml:space="preserve"> </w:t>
      </w:r>
      <w:r>
        <w:rPr>
          <w:color w:val="111111"/>
        </w:rPr>
        <w:t>аудиозапись</w:t>
      </w:r>
      <w:r>
        <w:rPr>
          <w:color w:val="111111"/>
          <w:spacing w:val="65"/>
        </w:rPr>
        <w:t xml:space="preserve"> </w:t>
      </w:r>
      <w:r>
        <w:rPr>
          <w:color w:val="111111"/>
        </w:rPr>
        <w:t>«Шум</w:t>
      </w:r>
    </w:p>
    <w:p w:rsidR="00BB582F" w:rsidRDefault="00BB582F" w:rsidP="00BB582F">
      <w:pPr>
        <w:pStyle w:val="aa"/>
        <w:spacing w:before="67" w:line="362" w:lineRule="auto"/>
        <w:ind w:right="112" w:firstLine="0"/>
      </w:pPr>
      <w:r>
        <w:rPr>
          <w:color w:val="111111"/>
        </w:rPr>
        <w:t>моря», показывает репродукции картин И. К. Айвазовского и задает детям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вопрос: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«Какого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цвета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может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быть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море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почему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его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цвет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меняется?»</w:t>
      </w:r>
    </w:p>
    <w:p w:rsidR="00BB582F" w:rsidRDefault="00BB582F" w:rsidP="00BB582F">
      <w:pPr>
        <w:pStyle w:val="aa"/>
        <w:spacing w:line="360" w:lineRule="auto"/>
        <w:ind w:right="108"/>
      </w:pPr>
      <w:r>
        <w:rPr>
          <w:color w:val="111111"/>
        </w:rPr>
        <w:t>Или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предлагает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детям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игры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упражнения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для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организации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их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 xml:space="preserve">внимания. Например, прослушать стихотворение Г. </w:t>
      </w:r>
      <w:proofErr w:type="spellStart"/>
      <w:r>
        <w:rPr>
          <w:color w:val="111111"/>
        </w:rPr>
        <w:t>Поженяна</w:t>
      </w:r>
      <w:proofErr w:type="spellEnd"/>
      <w:r>
        <w:rPr>
          <w:color w:val="111111"/>
        </w:rPr>
        <w:t xml:space="preserve"> «Есть у моря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свои законы…"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и назвать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цвета,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упоминаемые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стихотворении.</w:t>
      </w:r>
    </w:p>
    <w:p w:rsidR="00BB582F" w:rsidRDefault="00BB582F" w:rsidP="00BB582F">
      <w:pPr>
        <w:pStyle w:val="aa"/>
        <w:spacing w:line="360" w:lineRule="auto"/>
        <w:ind w:right="109"/>
      </w:pPr>
      <w:r>
        <w:rPr>
          <w:color w:val="111111"/>
        </w:rPr>
        <w:t>Перед началом занятия с детьми проводится дыхательная гимнастика,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перестроение в круг, по парам, что позволяет переключить дошкольников с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одного вида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деятельности на другой.</w:t>
      </w:r>
    </w:p>
    <w:p w:rsidR="00BB582F" w:rsidRDefault="00BB582F" w:rsidP="00BB582F">
      <w:pPr>
        <w:pStyle w:val="aa"/>
        <w:spacing w:line="360" w:lineRule="auto"/>
        <w:ind w:right="110"/>
      </w:pPr>
      <w:r>
        <w:rPr>
          <w:b/>
          <w:color w:val="111111"/>
        </w:rPr>
        <w:t>Основная</w:t>
      </w:r>
      <w:r>
        <w:rPr>
          <w:b/>
          <w:color w:val="111111"/>
          <w:spacing w:val="1"/>
        </w:rPr>
        <w:t xml:space="preserve"> </w:t>
      </w:r>
      <w:r>
        <w:rPr>
          <w:b/>
          <w:color w:val="111111"/>
        </w:rPr>
        <w:t xml:space="preserve">часть. </w:t>
      </w:r>
      <w:r>
        <w:rPr>
          <w:color w:val="111111"/>
        </w:rPr>
        <w:t>Педагог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включается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деятельность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как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партнер,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использует методы, которые стимулируют интерес детей: проект «Морские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приключения»,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реализуемый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группе,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выставку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«Морские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пейзажи».</w:t>
      </w:r>
    </w:p>
    <w:p w:rsidR="00BB582F" w:rsidRDefault="00BB582F" w:rsidP="00BB582F">
      <w:pPr>
        <w:pStyle w:val="aa"/>
        <w:spacing w:line="360" w:lineRule="auto"/>
        <w:ind w:right="108"/>
      </w:pPr>
      <w:r>
        <w:rPr>
          <w:color w:val="111111"/>
        </w:rPr>
        <w:t>Рабочее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пространство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педагог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организует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таким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образом,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чтобы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воспитанники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могли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общаться,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перемещаться,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поощряет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высказывания,</w:t>
      </w:r>
      <w:r>
        <w:rPr>
          <w:color w:val="111111"/>
          <w:spacing w:val="-67"/>
        </w:rPr>
        <w:t xml:space="preserve"> </w:t>
      </w:r>
      <w:r>
        <w:rPr>
          <w:color w:val="111111"/>
        </w:rPr>
        <w:t>поддерживает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необычные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идеи.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ходе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взаимодействия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детьми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создает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ситуации для обозначения цели и задач деятельности, намечает задачу для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совместного выполнения,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предлагает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способы,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как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ее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решить.</w:t>
      </w:r>
    </w:p>
    <w:p w:rsidR="00BB582F" w:rsidRDefault="00BB582F" w:rsidP="00BB582F">
      <w:pPr>
        <w:pStyle w:val="aa"/>
        <w:spacing w:line="360" w:lineRule="auto"/>
        <w:ind w:right="105"/>
      </w:pPr>
      <w:r>
        <w:rPr>
          <w:color w:val="111111"/>
        </w:rPr>
        <w:t>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процессе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создания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картины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конверт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-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доске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педагог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обращает</w:t>
      </w:r>
      <w:r>
        <w:rPr>
          <w:color w:val="111111"/>
          <w:spacing w:val="-67"/>
        </w:rPr>
        <w:t xml:space="preserve"> </w:t>
      </w:r>
      <w:r>
        <w:rPr>
          <w:color w:val="111111"/>
        </w:rPr>
        <w:t>внимание воспитанников на работу сверстников, поощряет содержательное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общение,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провоцирует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взаимные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оценки,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обсуждение</w:t>
      </w:r>
      <w:r>
        <w:rPr>
          <w:color w:val="111111"/>
          <w:spacing w:val="71"/>
        </w:rPr>
        <w:t xml:space="preserve"> </w:t>
      </w:r>
      <w:r>
        <w:rPr>
          <w:color w:val="111111"/>
        </w:rPr>
        <w:t>возникающих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вопросов.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Чтобы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избежать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переутомления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детей,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использует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физкультминутки,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пальчиковые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игры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и др.</w:t>
      </w:r>
    </w:p>
    <w:p w:rsidR="00BB582F" w:rsidRDefault="00BB582F" w:rsidP="00BB582F">
      <w:pPr>
        <w:pStyle w:val="aa"/>
        <w:spacing w:line="360" w:lineRule="auto"/>
        <w:ind w:right="106"/>
      </w:pPr>
      <w:r>
        <w:rPr>
          <w:b/>
          <w:color w:val="111111"/>
        </w:rPr>
        <w:t>Заключительная</w:t>
      </w:r>
      <w:r>
        <w:rPr>
          <w:b/>
          <w:color w:val="111111"/>
          <w:spacing w:val="1"/>
        </w:rPr>
        <w:t xml:space="preserve"> </w:t>
      </w:r>
      <w:r>
        <w:rPr>
          <w:b/>
          <w:color w:val="111111"/>
        </w:rPr>
        <w:t>часть.</w:t>
      </w:r>
      <w:r>
        <w:rPr>
          <w:b/>
          <w:color w:val="111111"/>
          <w:spacing w:val="1"/>
        </w:rPr>
        <w:t xml:space="preserve"> </w:t>
      </w:r>
      <w:r>
        <w:rPr>
          <w:color w:val="111111"/>
        </w:rPr>
        <w:t>Педагог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просит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дошкольников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привести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порядок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рабочее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место.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Затем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ставит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картину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всеобщее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обозрение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делится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детьми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впечатлениями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занятия.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Он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спрашивает,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что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они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чувствовали,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что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понравилось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или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понравилось,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что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больше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всего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запомнилось.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Педагог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стимулирует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дошкольников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давать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развернутые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ответы,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повторяет их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высказывания.</w:t>
      </w:r>
    </w:p>
    <w:p w:rsidR="00BB582F" w:rsidRDefault="00BB582F" w:rsidP="00BB582F">
      <w:pPr>
        <w:pStyle w:val="aa"/>
        <w:spacing w:line="360" w:lineRule="auto"/>
        <w:ind w:right="111"/>
      </w:pPr>
      <w:r>
        <w:rPr>
          <w:color w:val="111111"/>
        </w:rPr>
        <w:t>После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того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как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воспитанники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прослушают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интересную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историю,</w:t>
      </w:r>
      <w:r>
        <w:rPr>
          <w:color w:val="111111"/>
          <w:spacing w:val="-67"/>
        </w:rPr>
        <w:t xml:space="preserve"> </w:t>
      </w:r>
      <w:r>
        <w:rPr>
          <w:color w:val="111111"/>
        </w:rPr>
        <w:t>поучаствуют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ее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«экранизации»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помощью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пластилинового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театра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на</w:t>
      </w:r>
      <w:r>
        <w:rPr>
          <w:color w:val="111111"/>
          <w:spacing w:val="1"/>
        </w:rPr>
        <w:t xml:space="preserve"> </w:t>
      </w:r>
      <w:proofErr w:type="spellStart"/>
      <w:proofErr w:type="gramStart"/>
      <w:r>
        <w:rPr>
          <w:color w:val="111111"/>
        </w:rPr>
        <w:t>конверт-доске</w:t>
      </w:r>
      <w:proofErr w:type="spellEnd"/>
      <w:proofErr w:type="gramEnd"/>
      <w:r>
        <w:rPr>
          <w:color w:val="111111"/>
        </w:rPr>
        <w:t>, они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начинают больше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доверять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воспитателю, лучше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общаться</w:t>
      </w:r>
    </w:p>
    <w:p w:rsidR="00BB582F" w:rsidRDefault="00BB582F" w:rsidP="00BB582F">
      <w:pPr>
        <w:spacing w:line="360" w:lineRule="auto"/>
        <w:sectPr w:rsidR="00BB582F">
          <w:pgSz w:w="11910" w:h="16840"/>
          <w:pgMar w:top="1040" w:right="740" w:bottom="280" w:left="1600" w:header="720" w:footer="720" w:gutter="0"/>
          <w:cols w:space="720"/>
        </w:sectPr>
      </w:pPr>
    </w:p>
    <w:p w:rsidR="00BB582F" w:rsidRDefault="00BB582F" w:rsidP="00BB582F">
      <w:pPr>
        <w:pStyle w:val="aa"/>
        <w:spacing w:before="67" w:line="360" w:lineRule="auto"/>
        <w:ind w:right="104" w:firstLine="0"/>
      </w:pPr>
      <w:r>
        <w:rPr>
          <w:color w:val="111111"/>
        </w:rPr>
        <w:lastRenderedPageBreak/>
        <w:t>с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другими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детьми,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их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проще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мотивировать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положительные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дела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поступки. А главное – информацию, которую хотел донести педагог, дети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запоминают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без усилий.</w:t>
      </w:r>
    </w:p>
    <w:p w:rsidR="00BB582F" w:rsidRDefault="00BB582F" w:rsidP="00BB582F"/>
    <w:p w:rsidR="00BB582F" w:rsidRDefault="00BB582F" w:rsidP="00BB582F"/>
    <w:p w:rsidR="00BB582F" w:rsidRDefault="00BB582F" w:rsidP="00BB582F">
      <w:pPr>
        <w:spacing w:line="360" w:lineRule="auto"/>
      </w:pPr>
    </w:p>
    <w:p w:rsidR="00BB582F" w:rsidRDefault="00BB582F" w:rsidP="00BB582F"/>
    <w:p w:rsidR="00BB582F" w:rsidRPr="00BB582F" w:rsidRDefault="00BB582F" w:rsidP="00BB582F">
      <w:pPr>
        <w:sectPr w:rsidR="00BB582F" w:rsidRPr="00BB582F">
          <w:pgSz w:w="11910" w:h="16840"/>
          <w:pgMar w:top="1040" w:right="740" w:bottom="280" w:left="1600" w:header="720" w:footer="720" w:gutter="0"/>
          <w:cols w:space="720"/>
        </w:sectPr>
      </w:pPr>
    </w:p>
    <w:p w:rsidR="00B67999" w:rsidRPr="00B67999" w:rsidRDefault="00B67999" w:rsidP="00B67999">
      <w:pPr>
        <w:sectPr w:rsidR="00B67999" w:rsidRPr="00B67999">
          <w:pgSz w:w="11910" w:h="16840"/>
          <w:pgMar w:top="1040" w:right="740" w:bottom="280" w:left="1600" w:header="720" w:footer="720" w:gutter="0"/>
          <w:cols w:space="720"/>
        </w:sectPr>
      </w:pPr>
    </w:p>
    <w:p w:rsidR="00B67999" w:rsidRDefault="00B67999" w:rsidP="00912DBA"/>
    <w:p w:rsidR="00B67999" w:rsidRDefault="00B67999" w:rsidP="00B67999"/>
    <w:p w:rsidR="00464365" w:rsidRPr="00B67999" w:rsidRDefault="00464365" w:rsidP="00B67999">
      <w:pPr>
        <w:sectPr w:rsidR="00464365" w:rsidRPr="00B67999">
          <w:pgSz w:w="11910" w:h="16840"/>
          <w:pgMar w:top="1040" w:right="740" w:bottom="280" w:left="1600" w:header="720" w:footer="720" w:gutter="0"/>
          <w:cols w:space="720"/>
        </w:sectPr>
      </w:pPr>
    </w:p>
    <w:p w:rsidR="00464365" w:rsidRDefault="00464365" w:rsidP="00464365">
      <w:pPr>
        <w:pStyle w:val="aa"/>
        <w:spacing w:line="360" w:lineRule="auto"/>
        <w:ind w:right="107"/>
      </w:pPr>
    </w:p>
    <w:p w:rsidR="000D40BE" w:rsidRPr="00B67999" w:rsidRDefault="000D40BE">
      <w:pPr>
        <w:rPr>
          <w:sz w:val="28"/>
          <w:szCs w:val="28"/>
        </w:rPr>
      </w:pPr>
    </w:p>
    <w:sectPr w:rsidR="000D40BE" w:rsidRPr="00B67999" w:rsidSect="000D4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00E0" w:rsidRDefault="00AF00E0" w:rsidP="00464365">
      <w:r>
        <w:separator/>
      </w:r>
    </w:p>
  </w:endnote>
  <w:endnote w:type="continuationSeparator" w:id="0">
    <w:p w:rsidR="00AF00E0" w:rsidRDefault="00AF00E0" w:rsidP="004643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00E0" w:rsidRDefault="00AF00E0" w:rsidP="00464365">
      <w:r>
        <w:separator/>
      </w:r>
    </w:p>
  </w:footnote>
  <w:footnote w:type="continuationSeparator" w:id="0">
    <w:p w:rsidR="00AF00E0" w:rsidRDefault="00AF00E0" w:rsidP="004643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D2FDE"/>
    <w:multiLevelType w:val="hybridMultilevel"/>
    <w:tmpl w:val="4984C682"/>
    <w:lvl w:ilvl="0" w:tplc="19567170">
      <w:numFmt w:val="bullet"/>
      <w:lvlText w:val="-"/>
      <w:lvlJc w:val="left"/>
      <w:pPr>
        <w:ind w:left="102" w:hanging="296"/>
      </w:pPr>
      <w:rPr>
        <w:rFonts w:ascii="Times New Roman" w:eastAsia="Times New Roman" w:hAnsi="Times New Roman" w:cs="Times New Roman" w:hint="default"/>
        <w:color w:val="111111"/>
        <w:w w:val="100"/>
        <w:sz w:val="28"/>
        <w:szCs w:val="28"/>
        <w:lang w:val="ru-RU" w:eastAsia="en-US" w:bidi="ar-SA"/>
      </w:rPr>
    </w:lvl>
    <w:lvl w:ilvl="1" w:tplc="60EA6852">
      <w:numFmt w:val="bullet"/>
      <w:lvlText w:val="•"/>
      <w:lvlJc w:val="left"/>
      <w:pPr>
        <w:ind w:left="102" w:hanging="168"/>
      </w:pPr>
      <w:rPr>
        <w:rFonts w:ascii="Times New Roman" w:eastAsia="Times New Roman" w:hAnsi="Times New Roman" w:cs="Times New Roman" w:hint="default"/>
        <w:color w:val="111111"/>
        <w:w w:val="100"/>
        <w:sz w:val="28"/>
        <w:szCs w:val="28"/>
        <w:lang w:val="ru-RU" w:eastAsia="en-US" w:bidi="ar-SA"/>
      </w:rPr>
    </w:lvl>
    <w:lvl w:ilvl="2" w:tplc="AD9A7E7A">
      <w:numFmt w:val="bullet"/>
      <w:lvlText w:val="•"/>
      <w:lvlJc w:val="left"/>
      <w:pPr>
        <w:ind w:left="1993" w:hanging="168"/>
      </w:pPr>
      <w:rPr>
        <w:rFonts w:hint="default"/>
        <w:lang w:val="ru-RU" w:eastAsia="en-US" w:bidi="ar-SA"/>
      </w:rPr>
    </w:lvl>
    <w:lvl w:ilvl="3" w:tplc="A0542404">
      <w:numFmt w:val="bullet"/>
      <w:lvlText w:val="•"/>
      <w:lvlJc w:val="left"/>
      <w:pPr>
        <w:ind w:left="2939" w:hanging="168"/>
      </w:pPr>
      <w:rPr>
        <w:rFonts w:hint="default"/>
        <w:lang w:val="ru-RU" w:eastAsia="en-US" w:bidi="ar-SA"/>
      </w:rPr>
    </w:lvl>
    <w:lvl w:ilvl="4" w:tplc="2746F60E">
      <w:numFmt w:val="bullet"/>
      <w:lvlText w:val="•"/>
      <w:lvlJc w:val="left"/>
      <w:pPr>
        <w:ind w:left="3886" w:hanging="168"/>
      </w:pPr>
      <w:rPr>
        <w:rFonts w:hint="default"/>
        <w:lang w:val="ru-RU" w:eastAsia="en-US" w:bidi="ar-SA"/>
      </w:rPr>
    </w:lvl>
    <w:lvl w:ilvl="5" w:tplc="FC4A67C8">
      <w:numFmt w:val="bullet"/>
      <w:lvlText w:val="•"/>
      <w:lvlJc w:val="left"/>
      <w:pPr>
        <w:ind w:left="4833" w:hanging="168"/>
      </w:pPr>
      <w:rPr>
        <w:rFonts w:hint="default"/>
        <w:lang w:val="ru-RU" w:eastAsia="en-US" w:bidi="ar-SA"/>
      </w:rPr>
    </w:lvl>
    <w:lvl w:ilvl="6" w:tplc="FF4A435A">
      <w:numFmt w:val="bullet"/>
      <w:lvlText w:val="•"/>
      <w:lvlJc w:val="left"/>
      <w:pPr>
        <w:ind w:left="5779" w:hanging="168"/>
      </w:pPr>
      <w:rPr>
        <w:rFonts w:hint="default"/>
        <w:lang w:val="ru-RU" w:eastAsia="en-US" w:bidi="ar-SA"/>
      </w:rPr>
    </w:lvl>
    <w:lvl w:ilvl="7" w:tplc="3FAC26F6">
      <w:numFmt w:val="bullet"/>
      <w:lvlText w:val="•"/>
      <w:lvlJc w:val="left"/>
      <w:pPr>
        <w:ind w:left="6726" w:hanging="168"/>
      </w:pPr>
      <w:rPr>
        <w:rFonts w:hint="default"/>
        <w:lang w:val="ru-RU" w:eastAsia="en-US" w:bidi="ar-SA"/>
      </w:rPr>
    </w:lvl>
    <w:lvl w:ilvl="8" w:tplc="31862A7C">
      <w:numFmt w:val="bullet"/>
      <w:lvlText w:val="•"/>
      <w:lvlJc w:val="left"/>
      <w:pPr>
        <w:ind w:left="7673" w:hanging="168"/>
      </w:pPr>
      <w:rPr>
        <w:rFonts w:hint="default"/>
        <w:lang w:val="ru-RU" w:eastAsia="en-US" w:bidi="ar-SA"/>
      </w:rPr>
    </w:lvl>
  </w:abstractNum>
  <w:abstractNum w:abstractNumId="1">
    <w:nsid w:val="0D06408E"/>
    <w:multiLevelType w:val="hybridMultilevel"/>
    <w:tmpl w:val="7BBE8E28"/>
    <w:lvl w:ilvl="0" w:tplc="FBF465AC">
      <w:numFmt w:val="bullet"/>
      <w:lvlText w:val="•"/>
      <w:lvlJc w:val="left"/>
      <w:pPr>
        <w:ind w:left="102" w:hanging="192"/>
      </w:pPr>
      <w:rPr>
        <w:rFonts w:ascii="Times New Roman" w:eastAsia="Times New Roman" w:hAnsi="Times New Roman" w:cs="Times New Roman" w:hint="default"/>
        <w:color w:val="111111"/>
        <w:w w:val="100"/>
        <w:sz w:val="28"/>
        <w:szCs w:val="28"/>
        <w:lang w:val="ru-RU" w:eastAsia="en-US" w:bidi="ar-SA"/>
      </w:rPr>
    </w:lvl>
    <w:lvl w:ilvl="1" w:tplc="17F22292">
      <w:numFmt w:val="bullet"/>
      <w:lvlText w:val="•"/>
      <w:lvlJc w:val="left"/>
      <w:pPr>
        <w:ind w:left="1046" w:hanging="192"/>
      </w:pPr>
      <w:rPr>
        <w:rFonts w:hint="default"/>
        <w:lang w:val="ru-RU" w:eastAsia="en-US" w:bidi="ar-SA"/>
      </w:rPr>
    </w:lvl>
    <w:lvl w:ilvl="2" w:tplc="7E062E6C">
      <w:numFmt w:val="bullet"/>
      <w:lvlText w:val="•"/>
      <w:lvlJc w:val="left"/>
      <w:pPr>
        <w:ind w:left="1993" w:hanging="192"/>
      </w:pPr>
      <w:rPr>
        <w:rFonts w:hint="default"/>
        <w:lang w:val="ru-RU" w:eastAsia="en-US" w:bidi="ar-SA"/>
      </w:rPr>
    </w:lvl>
    <w:lvl w:ilvl="3" w:tplc="4072B9BE">
      <w:numFmt w:val="bullet"/>
      <w:lvlText w:val="•"/>
      <w:lvlJc w:val="left"/>
      <w:pPr>
        <w:ind w:left="2939" w:hanging="192"/>
      </w:pPr>
      <w:rPr>
        <w:rFonts w:hint="default"/>
        <w:lang w:val="ru-RU" w:eastAsia="en-US" w:bidi="ar-SA"/>
      </w:rPr>
    </w:lvl>
    <w:lvl w:ilvl="4" w:tplc="5E7E9F5C">
      <w:numFmt w:val="bullet"/>
      <w:lvlText w:val="•"/>
      <w:lvlJc w:val="left"/>
      <w:pPr>
        <w:ind w:left="3886" w:hanging="192"/>
      </w:pPr>
      <w:rPr>
        <w:rFonts w:hint="default"/>
        <w:lang w:val="ru-RU" w:eastAsia="en-US" w:bidi="ar-SA"/>
      </w:rPr>
    </w:lvl>
    <w:lvl w:ilvl="5" w:tplc="2E5289C2">
      <w:numFmt w:val="bullet"/>
      <w:lvlText w:val="•"/>
      <w:lvlJc w:val="left"/>
      <w:pPr>
        <w:ind w:left="4833" w:hanging="192"/>
      </w:pPr>
      <w:rPr>
        <w:rFonts w:hint="default"/>
        <w:lang w:val="ru-RU" w:eastAsia="en-US" w:bidi="ar-SA"/>
      </w:rPr>
    </w:lvl>
    <w:lvl w:ilvl="6" w:tplc="7C42813C">
      <w:numFmt w:val="bullet"/>
      <w:lvlText w:val="•"/>
      <w:lvlJc w:val="left"/>
      <w:pPr>
        <w:ind w:left="5779" w:hanging="192"/>
      </w:pPr>
      <w:rPr>
        <w:rFonts w:hint="default"/>
        <w:lang w:val="ru-RU" w:eastAsia="en-US" w:bidi="ar-SA"/>
      </w:rPr>
    </w:lvl>
    <w:lvl w:ilvl="7" w:tplc="68169F7C">
      <w:numFmt w:val="bullet"/>
      <w:lvlText w:val="•"/>
      <w:lvlJc w:val="left"/>
      <w:pPr>
        <w:ind w:left="6726" w:hanging="192"/>
      </w:pPr>
      <w:rPr>
        <w:rFonts w:hint="default"/>
        <w:lang w:val="ru-RU" w:eastAsia="en-US" w:bidi="ar-SA"/>
      </w:rPr>
    </w:lvl>
    <w:lvl w:ilvl="8" w:tplc="E1507582">
      <w:numFmt w:val="bullet"/>
      <w:lvlText w:val="•"/>
      <w:lvlJc w:val="left"/>
      <w:pPr>
        <w:ind w:left="7673" w:hanging="192"/>
      </w:pPr>
      <w:rPr>
        <w:rFonts w:hint="default"/>
        <w:lang w:val="ru-RU" w:eastAsia="en-US" w:bidi="ar-SA"/>
      </w:rPr>
    </w:lvl>
  </w:abstractNum>
  <w:abstractNum w:abstractNumId="2">
    <w:nsid w:val="360B7315"/>
    <w:multiLevelType w:val="multilevel"/>
    <w:tmpl w:val="60D09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C406EC"/>
    <w:multiLevelType w:val="multilevel"/>
    <w:tmpl w:val="70422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AA0D7A"/>
    <w:multiLevelType w:val="multilevel"/>
    <w:tmpl w:val="8886E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3F57C5"/>
    <w:multiLevelType w:val="multilevel"/>
    <w:tmpl w:val="C2DC0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4365"/>
    <w:rsid w:val="00000028"/>
    <w:rsid w:val="0000100C"/>
    <w:rsid w:val="00010A92"/>
    <w:rsid w:val="00013518"/>
    <w:rsid w:val="00013EDD"/>
    <w:rsid w:val="0001485D"/>
    <w:rsid w:val="000151D3"/>
    <w:rsid w:val="00015F53"/>
    <w:rsid w:val="000171F7"/>
    <w:rsid w:val="0002471C"/>
    <w:rsid w:val="00025B3C"/>
    <w:rsid w:val="00027987"/>
    <w:rsid w:val="00035645"/>
    <w:rsid w:val="0003576B"/>
    <w:rsid w:val="000401A2"/>
    <w:rsid w:val="000405DD"/>
    <w:rsid w:val="00044091"/>
    <w:rsid w:val="00046B80"/>
    <w:rsid w:val="00047069"/>
    <w:rsid w:val="0005164E"/>
    <w:rsid w:val="0005495A"/>
    <w:rsid w:val="00056BB1"/>
    <w:rsid w:val="00056DA7"/>
    <w:rsid w:val="00060926"/>
    <w:rsid w:val="00062A6B"/>
    <w:rsid w:val="00063912"/>
    <w:rsid w:val="00064003"/>
    <w:rsid w:val="000679E2"/>
    <w:rsid w:val="00071D6D"/>
    <w:rsid w:val="0007553C"/>
    <w:rsid w:val="00076610"/>
    <w:rsid w:val="00076890"/>
    <w:rsid w:val="00085D3A"/>
    <w:rsid w:val="00087AA6"/>
    <w:rsid w:val="00092396"/>
    <w:rsid w:val="00094DFA"/>
    <w:rsid w:val="00095CC5"/>
    <w:rsid w:val="00097821"/>
    <w:rsid w:val="000A423F"/>
    <w:rsid w:val="000B0CDA"/>
    <w:rsid w:val="000B1A5A"/>
    <w:rsid w:val="000B1C65"/>
    <w:rsid w:val="000B24AE"/>
    <w:rsid w:val="000B5056"/>
    <w:rsid w:val="000C0778"/>
    <w:rsid w:val="000C16F3"/>
    <w:rsid w:val="000C1EB1"/>
    <w:rsid w:val="000C3A78"/>
    <w:rsid w:val="000C3B5A"/>
    <w:rsid w:val="000D0395"/>
    <w:rsid w:val="000D36FB"/>
    <w:rsid w:val="000D40BE"/>
    <w:rsid w:val="000D6013"/>
    <w:rsid w:val="000D6AAD"/>
    <w:rsid w:val="000E1A21"/>
    <w:rsid w:val="000E2180"/>
    <w:rsid w:val="000E328F"/>
    <w:rsid w:val="000F02FE"/>
    <w:rsid w:val="000F207D"/>
    <w:rsid w:val="000F2E5B"/>
    <w:rsid w:val="000F3772"/>
    <w:rsid w:val="000F5829"/>
    <w:rsid w:val="000F6A7A"/>
    <w:rsid w:val="000F72E0"/>
    <w:rsid w:val="00101BBC"/>
    <w:rsid w:val="001114C9"/>
    <w:rsid w:val="001123D9"/>
    <w:rsid w:val="00114351"/>
    <w:rsid w:val="001155C7"/>
    <w:rsid w:val="0012044E"/>
    <w:rsid w:val="00121C5D"/>
    <w:rsid w:val="001228BE"/>
    <w:rsid w:val="00124805"/>
    <w:rsid w:val="00132CA9"/>
    <w:rsid w:val="00135D64"/>
    <w:rsid w:val="00143F46"/>
    <w:rsid w:val="00144D6A"/>
    <w:rsid w:val="00146A91"/>
    <w:rsid w:val="001523BA"/>
    <w:rsid w:val="00154580"/>
    <w:rsid w:val="00156A7D"/>
    <w:rsid w:val="001570A0"/>
    <w:rsid w:val="00160A12"/>
    <w:rsid w:val="00161984"/>
    <w:rsid w:val="001635B9"/>
    <w:rsid w:val="00165020"/>
    <w:rsid w:val="00166DDC"/>
    <w:rsid w:val="00170E43"/>
    <w:rsid w:val="00174FDB"/>
    <w:rsid w:val="00177C00"/>
    <w:rsid w:val="00182821"/>
    <w:rsid w:val="00182FFA"/>
    <w:rsid w:val="001859DE"/>
    <w:rsid w:val="0019154C"/>
    <w:rsid w:val="0019188F"/>
    <w:rsid w:val="0019414E"/>
    <w:rsid w:val="001A0803"/>
    <w:rsid w:val="001A1CF7"/>
    <w:rsid w:val="001A3E6C"/>
    <w:rsid w:val="001A50C6"/>
    <w:rsid w:val="001B0381"/>
    <w:rsid w:val="001B6395"/>
    <w:rsid w:val="001B744E"/>
    <w:rsid w:val="001C6332"/>
    <w:rsid w:val="001C76E9"/>
    <w:rsid w:val="001D0118"/>
    <w:rsid w:val="001D2059"/>
    <w:rsid w:val="001E06C7"/>
    <w:rsid w:val="001E3951"/>
    <w:rsid w:val="001E3BFE"/>
    <w:rsid w:val="001E5BB9"/>
    <w:rsid w:val="001E760D"/>
    <w:rsid w:val="001F2311"/>
    <w:rsid w:val="001F27E8"/>
    <w:rsid w:val="001F300B"/>
    <w:rsid w:val="001F41EE"/>
    <w:rsid w:val="001F4FB1"/>
    <w:rsid w:val="001F64B9"/>
    <w:rsid w:val="00200E5C"/>
    <w:rsid w:val="00201509"/>
    <w:rsid w:val="00204699"/>
    <w:rsid w:val="0020596D"/>
    <w:rsid w:val="0020781D"/>
    <w:rsid w:val="00207A2D"/>
    <w:rsid w:val="002107B0"/>
    <w:rsid w:val="00216A9D"/>
    <w:rsid w:val="00216B9E"/>
    <w:rsid w:val="00217923"/>
    <w:rsid w:val="00221DF5"/>
    <w:rsid w:val="00226FD7"/>
    <w:rsid w:val="002328C1"/>
    <w:rsid w:val="00234708"/>
    <w:rsid w:val="00236EBC"/>
    <w:rsid w:val="00240199"/>
    <w:rsid w:val="002439BB"/>
    <w:rsid w:val="00244ACD"/>
    <w:rsid w:val="00251500"/>
    <w:rsid w:val="00251DE8"/>
    <w:rsid w:val="00255499"/>
    <w:rsid w:val="00256068"/>
    <w:rsid w:val="00256E01"/>
    <w:rsid w:val="0026452F"/>
    <w:rsid w:val="00271A83"/>
    <w:rsid w:val="00275A59"/>
    <w:rsid w:val="00275CD1"/>
    <w:rsid w:val="00277FBF"/>
    <w:rsid w:val="0028200B"/>
    <w:rsid w:val="00284AB5"/>
    <w:rsid w:val="0029002B"/>
    <w:rsid w:val="00290B15"/>
    <w:rsid w:val="002913D1"/>
    <w:rsid w:val="00291466"/>
    <w:rsid w:val="00295EA7"/>
    <w:rsid w:val="00297CCA"/>
    <w:rsid w:val="002A0468"/>
    <w:rsid w:val="002A2E5D"/>
    <w:rsid w:val="002A4411"/>
    <w:rsid w:val="002A4EB5"/>
    <w:rsid w:val="002A5831"/>
    <w:rsid w:val="002A608D"/>
    <w:rsid w:val="002B0E83"/>
    <w:rsid w:val="002C03F1"/>
    <w:rsid w:val="002C2B09"/>
    <w:rsid w:val="002C34F2"/>
    <w:rsid w:val="002C5412"/>
    <w:rsid w:val="002D181C"/>
    <w:rsid w:val="002D1AF6"/>
    <w:rsid w:val="002D22E1"/>
    <w:rsid w:val="002D6D01"/>
    <w:rsid w:val="002E0B6D"/>
    <w:rsid w:val="002E75F7"/>
    <w:rsid w:val="002F1AF0"/>
    <w:rsid w:val="002F29E0"/>
    <w:rsid w:val="002F37D2"/>
    <w:rsid w:val="00316621"/>
    <w:rsid w:val="003178EA"/>
    <w:rsid w:val="003179ED"/>
    <w:rsid w:val="00320B7A"/>
    <w:rsid w:val="00322BAC"/>
    <w:rsid w:val="00324D58"/>
    <w:rsid w:val="00325A4D"/>
    <w:rsid w:val="003303A6"/>
    <w:rsid w:val="00330462"/>
    <w:rsid w:val="00332D2C"/>
    <w:rsid w:val="003332CB"/>
    <w:rsid w:val="00334139"/>
    <w:rsid w:val="003366EB"/>
    <w:rsid w:val="00340846"/>
    <w:rsid w:val="00341047"/>
    <w:rsid w:val="003439A2"/>
    <w:rsid w:val="00347A07"/>
    <w:rsid w:val="00351381"/>
    <w:rsid w:val="0035360F"/>
    <w:rsid w:val="00354B9A"/>
    <w:rsid w:val="003561D5"/>
    <w:rsid w:val="00356AAC"/>
    <w:rsid w:val="003572E4"/>
    <w:rsid w:val="003609D5"/>
    <w:rsid w:val="00361013"/>
    <w:rsid w:val="00364A66"/>
    <w:rsid w:val="00364D9B"/>
    <w:rsid w:val="003655EB"/>
    <w:rsid w:val="00365806"/>
    <w:rsid w:val="003816BA"/>
    <w:rsid w:val="00382726"/>
    <w:rsid w:val="0038640C"/>
    <w:rsid w:val="00390DD8"/>
    <w:rsid w:val="00392CC4"/>
    <w:rsid w:val="00393AA3"/>
    <w:rsid w:val="00394831"/>
    <w:rsid w:val="003976E0"/>
    <w:rsid w:val="003977D8"/>
    <w:rsid w:val="0039799C"/>
    <w:rsid w:val="003A371E"/>
    <w:rsid w:val="003A723F"/>
    <w:rsid w:val="003B1220"/>
    <w:rsid w:val="003B3F19"/>
    <w:rsid w:val="003B584A"/>
    <w:rsid w:val="003C14DE"/>
    <w:rsid w:val="003D0AA6"/>
    <w:rsid w:val="003D414F"/>
    <w:rsid w:val="003D5B60"/>
    <w:rsid w:val="003E0634"/>
    <w:rsid w:val="003E3F2C"/>
    <w:rsid w:val="003E47D7"/>
    <w:rsid w:val="003E5A0D"/>
    <w:rsid w:val="003E7B6E"/>
    <w:rsid w:val="003F017C"/>
    <w:rsid w:val="003F4725"/>
    <w:rsid w:val="003F4F97"/>
    <w:rsid w:val="003F65AA"/>
    <w:rsid w:val="004018DD"/>
    <w:rsid w:val="004100D5"/>
    <w:rsid w:val="00412E43"/>
    <w:rsid w:val="00413C58"/>
    <w:rsid w:val="00416ACE"/>
    <w:rsid w:val="0042040C"/>
    <w:rsid w:val="00420C09"/>
    <w:rsid w:val="004247BE"/>
    <w:rsid w:val="00426686"/>
    <w:rsid w:val="00427D50"/>
    <w:rsid w:val="00430FB0"/>
    <w:rsid w:val="00430FF5"/>
    <w:rsid w:val="00435CB6"/>
    <w:rsid w:val="00442975"/>
    <w:rsid w:val="00445BE9"/>
    <w:rsid w:val="00446E9B"/>
    <w:rsid w:val="00451B72"/>
    <w:rsid w:val="00453F7F"/>
    <w:rsid w:val="00455377"/>
    <w:rsid w:val="004561FD"/>
    <w:rsid w:val="004569D7"/>
    <w:rsid w:val="00456B9B"/>
    <w:rsid w:val="00462016"/>
    <w:rsid w:val="00464365"/>
    <w:rsid w:val="00465EE2"/>
    <w:rsid w:val="00466C87"/>
    <w:rsid w:val="00466CA3"/>
    <w:rsid w:val="00467E00"/>
    <w:rsid w:val="00472F0B"/>
    <w:rsid w:val="00475646"/>
    <w:rsid w:val="00475828"/>
    <w:rsid w:val="00477A3E"/>
    <w:rsid w:val="00484536"/>
    <w:rsid w:val="004853A6"/>
    <w:rsid w:val="00485817"/>
    <w:rsid w:val="004873D4"/>
    <w:rsid w:val="004917A2"/>
    <w:rsid w:val="00494A47"/>
    <w:rsid w:val="00495FC9"/>
    <w:rsid w:val="004A1F37"/>
    <w:rsid w:val="004A48F1"/>
    <w:rsid w:val="004A793C"/>
    <w:rsid w:val="004B00C4"/>
    <w:rsid w:val="004B262D"/>
    <w:rsid w:val="004B2EF4"/>
    <w:rsid w:val="004C1A5D"/>
    <w:rsid w:val="004C5839"/>
    <w:rsid w:val="004D797A"/>
    <w:rsid w:val="004E0454"/>
    <w:rsid w:val="004E0A35"/>
    <w:rsid w:val="004E4399"/>
    <w:rsid w:val="004F213F"/>
    <w:rsid w:val="004F6BFC"/>
    <w:rsid w:val="004F757F"/>
    <w:rsid w:val="0050232F"/>
    <w:rsid w:val="0050623C"/>
    <w:rsid w:val="00506E3C"/>
    <w:rsid w:val="005105E8"/>
    <w:rsid w:val="005110C3"/>
    <w:rsid w:val="0051115A"/>
    <w:rsid w:val="00511875"/>
    <w:rsid w:val="005132E6"/>
    <w:rsid w:val="00521C20"/>
    <w:rsid w:val="00524BD9"/>
    <w:rsid w:val="00524F33"/>
    <w:rsid w:val="00525433"/>
    <w:rsid w:val="00525B2E"/>
    <w:rsid w:val="00526901"/>
    <w:rsid w:val="00532394"/>
    <w:rsid w:val="00537570"/>
    <w:rsid w:val="0053777A"/>
    <w:rsid w:val="00540E6F"/>
    <w:rsid w:val="005414CB"/>
    <w:rsid w:val="0054272C"/>
    <w:rsid w:val="005432E1"/>
    <w:rsid w:val="00544A82"/>
    <w:rsid w:val="00546056"/>
    <w:rsid w:val="005568F3"/>
    <w:rsid w:val="00557A8A"/>
    <w:rsid w:val="0056320D"/>
    <w:rsid w:val="00564C27"/>
    <w:rsid w:val="00565960"/>
    <w:rsid w:val="00566AAD"/>
    <w:rsid w:val="00570574"/>
    <w:rsid w:val="00570A3E"/>
    <w:rsid w:val="00571151"/>
    <w:rsid w:val="005734B0"/>
    <w:rsid w:val="00573C09"/>
    <w:rsid w:val="005769CC"/>
    <w:rsid w:val="005851A3"/>
    <w:rsid w:val="00586379"/>
    <w:rsid w:val="005914C2"/>
    <w:rsid w:val="005923A3"/>
    <w:rsid w:val="005924C3"/>
    <w:rsid w:val="00592591"/>
    <w:rsid w:val="00594436"/>
    <w:rsid w:val="005A6852"/>
    <w:rsid w:val="005A79E8"/>
    <w:rsid w:val="005B10C4"/>
    <w:rsid w:val="005B1104"/>
    <w:rsid w:val="005B1C94"/>
    <w:rsid w:val="005B30E6"/>
    <w:rsid w:val="005B4A4D"/>
    <w:rsid w:val="005B6670"/>
    <w:rsid w:val="005B7EB5"/>
    <w:rsid w:val="005C1091"/>
    <w:rsid w:val="005C3DAB"/>
    <w:rsid w:val="005C40D5"/>
    <w:rsid w:val="005D014F"/>
    <w:rsid w:val="005D23C8"/>
    <w:rsid w:val="005D55EF"/>
    <w:rsid w:val="005D68D1"/>
    <w:rsid w:val="005F47DB"/>
    <w:rsid w:val="00600520"/>
    <w:rsid w:val="00601406"/>
    <w:rsid w:val="006023E9"/>
    <w:rsid w:val="00603DE7"/>
    <w:rsid w:val="00604CC5"/>
    <w:rsid w:val="00604CF0"/>
    <w:rsid w:val="00606B95"/>
    <w:rsid w:val="00607961"/>
    <w:rsid w:val="00613261"/>
    <w:rsid w:val="00614619"/>
    <w:rsid w:val="00621BB4"/>
    <w:rsid w:val="0062599A"/>
    <w:rsid w:val="00625C7D"/>
    <w:rsid w:val="00630933"/>
    <w:rsid w:val="006340B7"/>
    <w:rsid w:val="00640A3D"/>
    <w:rsid w:val="006440B6"/>
    <w:rsid w:val="00645D06"/>
    <w:rsid w:val="006461BF"/>
    <w:rsid w:val="00650857"/>
    <w:rsid w:val="00650CF6"/>
    <w:rsid w:val="006523E9"/>
    <w:rsid w:val="0065277E"/>
    <w:rsid w:val="006855B7"/>
    <w:rsid w:val="00685A91"/>
    <w:rsid w:val="006923F3"/>
    <w:rsid w:val="00692DAC"/>
    <w:rsid w:val="00695405"/>
    <w:rsid w:val="00696967"/>
    <w:rsid w:val="006A126A"/>
    <w:rsid w:val="006A2849"/>
    <w:rsid w:val="006A4BB5"/>
    <w:rsid w:val="006A4D94"/>
    <w:rsid w:val="006A4F13"/>
    <w:rsid w:val="006A7462"/>
    <w:rsid w:val="006A7946"/>
    <w:rsid w:val="006B0F34"/>
    <w:rsid w:val="006B0F3D"/>
    <w:rsid w:val="006B5903"/>
    <w:rsid w:val="006B6884"/>
    <w:rsid w:val="006C1CC2"/>
    <w:rsid w:val="006C3385"/>
    <w:rsid w:val="006C7B28"/>
    <w:rsid w:val="006D3BF8"/>
    <w:rsid w:val="006D5104"/>
    <w:rsid w:val="006D69BE"/>
    <w:rsid w:val="006D74EA"/>
    <w:rsid w:val="006F13E3"/>
    <w:rsid w:val="006F42EE"/>
    <w:rsid w:val="006F447E"/>
    <w:rsid w:val="006F6A56"/>
    <w:rsid w:val="00705A45"/>
    <w:rsid w:val="007228F8"/>
    <w:rsid w:val="00722E3B"/>
    <w:rsid w:val="007259A6"/>
    <w:rsid w:val="0072644D"/>
    <w:rsid w:val="0073179F"/>
    <w:rsid w:val="0073255E"/>
    <w:rsid w:val="007336EC"/>
    <w:rsid w:val="007377AC"/>
    <w:rsid w:val="007446B8"/>
    <w:rsid w:val="00744CC4"/>
    <w:rsid w:val="00745058"/>
    <w:rsid w:val="00745501"/>
    <w:rsid w:val="007462C3"/>
    <w:rsid w:val="00753775"/>
    <w:rsid w:val="00755F94"/>
    <w:rsid w:val="00765044"/>
    <w:rsid w:val="00765130"/>
    <w:rsid w:val="00765B0F"/>
    <w:rsid w:val="00766A63"/>
    <w:rsid w:val="00766B20"/>
    <w:rsid w:val="00772843"/>
    <w:rsid w:val="00772F86"/>
    <w:rsid w:val="0077691B"/>
    <w:rsid w:val="007801AB"/>
    <w:rsid w:val="0078253F"/>
    <w:rsid w:val="0078345D"/>
    <w:rsid w:val="00784DBC"/>
    <w:rsid w:val="007903F7"/>
    <w:rsid w:val="007909E6"/>
    <w:rsid w:val="007976A6"/>
    <w:rsid w:val="00797AE1"/>
    <w:rsid w:val="007A1D44"/>
    <w:rsid w:val="007A5216"/>
    <w:rsid w:val="007B2289"/>
    <w:rsid w:val="007B22D7"/>
    <w:rsid w:val="007B2F6C"/>
    <w:rsid w:val="007B390D"/>
    <w:rsid w:val="007C1813"/>
    <w:rsid w:val="007C24BE"/>
    <w:rsid w:val="007C55E4"/>
    <w:rsid w:val="007C60F6"/>
    <w:rsid w:val="007C7D11"/>
    <w:rsid w:val="007D0B68"/>
    <w:rsid w:val="007D0E02"/>
    <w:rsid w:val="007D196E"/>
    <w:rsid w:val="007D41DF"/>
    <w:rsid w:val="007D7249"/>
    <w:rsid w:val="007E01A5"/>
    <w:rsid w:val="007E0F11"/>
    <w:rsid w:val="007E5ADD"/>
    <w:rsid w:val="007F220C"/>
    <w:rsid w:val="007F264B"/>
    <w:rsid w:val="007F4698"/>
    <w:rsid w:val="007F4A25"/>
    <w:rsid w:val="00807E31"/>
    <w:rsid w:val="008106B9"/>
    <w:rsid w:val="008125BD"/>
    <w:rsid w:val="00813D84"/>
    <w:rsid w:val="008141A5"/>
    <w:rsid w:val="008150FB"/>
    <w:rsid w:val="008206FB"/>
    <w:rsid w:val="00821D0F"/>
    <w:rsid w:val="00826F8B"/>
    <w:rsid w:val="0082781B"/>
    <w:rsid w:val="00832969"/>
    <w:rsid w:val="00841722"/>
    <w:rsid w:val="008464BD"/>
    <w:rsid w:val="008473D1"/>
    <w:rsid w:val="00847A3E"/>
    <w:rsid w:val="00850018"/>
    <w:rsid w:val="00850C5C"/>
    <w:rsid w:val="00852138"/>
    <w:rsid w:val="00852A18"/>
    <w:rsid w:val="00855FE3"/>
    <w:rsid w:val="0085754E"/>
    <w:rsid w:val="00867B57"/>
    <w:rsid w:val="008734A3"/>
    <w:rsid w:val="0087626D"/>
    <w:rsid w:val="0087748F"/>
    <w:rsid w:val="00882DD3"/>
    <w:rsid w:val="00883305"/>
    <w:rsid w:val="008922FD"/>
    <w:rsid w:val="0089249A"/>
    <w:rsid w:val="008941AF"/>
    <w:rsid w:val="00896A3C"/>
    <w:rsid w:val="00897CCD"/>
    <w:rsid w:val="008A04D1"/>
    <w:rsid w:val="008A0C6C"/>
    <w:rsid w:val="008A515C"/>
    <w:rsid w:val="008A51FC"/>
    <w:rsid w:val="008A64F2"/>
    <w:rsid w:val="008A7B27"/>
    <w:rsid w:val="008B1EF7"/>
    <w:rsid w:val="008B562A"/>
    <w:rsid w:val="008C08AD"/>
    <w:rsid w:val="008C3EFC"/>
    <w:rsid w:val="008C6032"/>
    <w:rsid w:val="008C7259"/>
    <w:rsid w:val="008D736A"/>
    <w:rsid w:val="008E1B35"/>
    <w:rsid w:val="008E71CC"/>
    <w:rsid w:val="008F1397"/>
    <w:rsid w:val="008F2D8C"/>
    <w:rsid w:val="009007CC"/>
    <w:rsid w:val="009012AA"/>
    <w:rsid w:val="0090300B"/>
    <w:rsid w:val="00904C85"/>
    <w:rsid w:val="00910C04"/>
    <w:rsid w:val="00912DBA"/>
    <w:rsid w:val="00914A37"/>
    <w:rsid w:val="009155C1"/>
    <w:rsid w:val="009167C5"/>
    <w:rsid w:val="00916C74"/>
    <w:rsid w:val="00922FFC"/>
    <w:rsid w:val="00926922"/>
    <w:rsid w:val="009330B2"/>
    <w:rsid w:val="00934EBE"/>
    <w:rsid w:val="00940F98"/>
    <w:rsid w:val="009415C4"/>
    <w:rsid w:val="00942FA3"/>
    <w:rsid w:val="00946B31"/>
    <w:rsid w:val="00953C73"/>
    <w:rsid w:val="0095709A"/>
    <w:rsid w:val="00960A9B"/>
    <w:rsid w:val="00960D2D"/>
    <w:rsid w:val="00967AB0"/>
    <w:rsid w:val="00970D08"/>
    <w:rsid w:val="009716AA"/>
    <w:rsid w:val="00973915"/>
    <w:rsid w:val="00976754"/>
    <w:rsid w:val="00980CBF"/>
    <w:rsid w:val="00980F04"/>
    <w:rsid w:val="009839D0"/>
    <w:rsid w:val="009878F0"/>
    <w:rsid w:val="00995FD4"/>
    <w:rsid w:val="0099683D"/>
    <w:rsid w:val="009A04E4"/>
    <w:rsid w:val="009A18FC"/>
    <w:rsid w:val="009A2CC4"/>
    <w:rsid w:val="009A3A82"/>
    <w:rsid w:val="009A6759"/>
    <w:rsid w:val="009A797F"/>
    <w:rsid w:val="009B033B"/>
    <w:rsid w:val="009B3267"/>
    <w:rsid w:val="009C2247"/>
    <w:rsid w:val="009C5AD4"/>
    <w:rsid w:val="009C74AC"/>
    <w:rsid w:val="009D1E13"/>
    <w:rsid w:val="009D53C1"/>
    <w:rsid w:val="009E38A9"/>
    <w:rsid w:val="009E57F7"/>
    <w:rsid w:val="009E6123"/>
    <w:rsid w:val="009E6CAE"/>
    <w:rsid w:val="009F6589"/>
    <w:rsid w:val="009F7349"/>
    <w:rsid w:val="00A0096B"/>
    <w:rsid w:val="00A07076"/>
    <w:rsid w:val="00A1279D"/>
    <w:rsid w:val="00A151A7"/>
    <w:rsid w:val="00A16A61"/>
    <w:rsid w:val="00A16D49"/>
    <w:rsid w:val="00A20EF9"/>
    <w:rsid w:val="00A22C78"/>
    <w:rsid w:val="00A269D8"/>
    <w:rsid w:val="00A352D0"/>
    <w:rsid w:val="00A3784A"/>
    <w:rsid w:val="00A403A4"/>
    <w:rsid w:val="00A40616"/>
    <w:rsid w:val="00A4302A"/>
    <w:rsid w:val="00A47CD0"/>
    <w:rsid w:val="00A525BB"/>
    <w:rsid w:val="00A55295"/>
    <w:rsid w:val="00A55C8C"/>
    <w:rsid w:val="00A5743E"/>
    <w:rsid w:val="00A57953"/>
    <w:rsid w:val="00A6035D"/>
    <w:rsid w:val="00A60628"/>
    <w:rsid w:val="00A636F0"/>
    <w:rsid w:val="00A65012"/>
    <w:rsid w:val="00A6560E"/>
    <w:rsid w:val="00A6627E"/>
    <w:rsid w:val="00A6672F"/>
    <w:rsid w:val="00A66F32"/>
    <w:rsid w:val="00A70A7F"/>
    <w:rsid w:val="00A741CA"/>
    <w:rsid w:val="00A80D74"/>
    <w:rsid w:val="00A81434"/>
    <w:rsid w:val="00A87B6C"/>
    <w:rsid w:val="00A977D4"/>
    <w:rsid w:val="00A97C3D"/>
    <w:rsid w:val="00AA2F43"/>
    <w:rsid w:val="00AB316B"/>
    <w:rsid w:val="00AB5FF0"/>
    <w:rsid w:val="00AB6792"/>
    <w:rsid w:val="00AB6F1C"/>
    <w:rsid w:val="00AB6FE7"/>
    <w:rsid w:val="00AC4DEC"/>
    <w:rsid w:val="00AD0180"/>
    <w:rsid w:val="00AE7AA0"/>
    <w:rsid w:val="00AF00E0"/>
    <w:rsid w:val="00AF3D83"/>
    <w:rsid w:val="00AF45EA"/>
    <w:rsid w:val="00B00E61"/>
    <w:rsid w:val="00B01413"/>
    <w:rsid w:val="00B05892"/>
    <w:rsid w:val="00B0630C"/>
    <w:rsid w:val="00B072CA"/>
    <w:rsid w:val="00B108B3"/>
    <w:rsid w:val="00B127BE"/>
    <w:rsid w:val="00B16EC6"/>
    <w:rsid w:val="00B218A5"/>
    <w:rsid w:val="00B233CE"/>
    <w:rsid w:val="00B24DBC"/>
    <w:rsid w:val="00B26566"/>
    <w:rsid w:val="00B304CE"/>
    <w:rsid w:val="00B30CB9"/>
    <w:rsid w:val="00B31E9F"/>
    <w:rsid w:val="00B32A39"/>
    <w:rsid w:val="00B330B0"/>
    <w:rsid w:val="00B35980"/>
    <w:rsid w:val="00B37CC2"/>
    <w:rsid w:val="00B37D51"/>
    <w:rsid w:val="00B40609"/>
    <w:rsid w:val="00B40658"/>
    <w:rsid w:val="00B44303"/>
    <w:rsid w:val="00B508BC"/>
    <w:rsid w:val="00B55D8B"/>
    <w:rsid w:val="00B64276"/>
    <w:rsid w:val="00B64EAC"/>
    <w:rsid w:val="00B65929"/>
    <w:rsid w:val="00B67999"/>
    <w:rsid w:val="00B7060B"/>
    <w:rsid w:val="00B7148E"/>
    <w:rsid w:val="00B724D2"/>
    <w:rsid w:val="00B8001B"/>
    <w:rsid w:val="00B8072B"/>
    <w:rsid w:val="00B8329C"/>
    <w:rsid w:val="00B85BA1"/>
    <w:rsid w:val="00B91849"/>
    <w:rsid w:val="00B92BBE"/>
    <w:rsid w:val="00B933A9"/>
    <w:rsid w:val="00B936E7"/>
    <w:rsid w:val="00B93836"/>
    <w:rsid w:val="00B93969"/>
    <w:rsid w:val="00B95CAE"/>
    <w:rsid w:val="00B95CCC"/>
    <w:rsid w:val="00B96CED"/>
    <w:rsid w:val="00B96F51"/>
    <w:rsid w:val="00BA1323"/>
    <w:rsid w:val="00BA20ED"/>
    <w:rsid w:val="00BA2C7B"/>
    <w:rsid w:val="00BB0A1C"/>
    <w:rsid w:val="00BB0D70"/>
    <w:rsid w:val="00BB202B"/>
    <w:rsid w:val="00BB2D63"/>
    <w:rsid w:val="00BB4A07"/>
    <w:rsid w:val="00BB582F"/>
    <w:rsid w:val="00BC183D"/>
    <w:rsid w:val="00BC3FAA"/>
    <w:rsid w:val="00BC4A26"/>
    <w:rsid w:val="00BC7654"/>
    <w:rsid w:val="00BD0A21"/>
    <w:rsid w:val="00BD137C"/>
    <w:rsid w:val="00BD1CE5"/>
    <w:rsid w:val="00BD2C2A"/>
    <w:rsid w:val="00BD701D"/>
    <w:rsid w:val="00BE3601"/>
    <w:rsid w:val="00BE4E32"/>
    <w:rsid w:val="00BF457B"/>
    <w:rsid w:val="00BF57EF"/>
    <w:rsid w:val="00BF6CB7"/>
    <w:rsid w:val="00BF72BB"/>
    <w:rsid w:val="00C06BDA"/>
    <w:rsid w:val="00C06C04"/>
    <w:rsid w:val="00C074BD"/>
    <w:rsid w:val="00C133D9"/>
    <w:rsid w:val="00C145C9"/>
    <w:rsid w:val="00C16908"/>
    <w:rsid w:val="00C17193"/>
    <w:rsid w:val="00C20147"/>
    <w:rsid w:val="00C204D5"/>
    <w:rsid w:val="00C335AA"/>
    <w:rsid w:val="00C34A73"/>
    <w:rsid w:val="00C34FED"/>
    <w:rsid w:val="00C377A1"/>
    <w:rsid w:val="00C404A0"/>
    <w:rsid w:val="00C41026"/>
    <w:rsid w:val="00C43B79"/>
    <w:rsid w:val="00C43EE9"/>
    <w:rsid w:val="00C44D07"/>
    <w:rsid w:val="00C473E9"/>
    <w:rsid w:val="00C4776C"/>
    <w:rsid w:val="00C47CA4"/>
    <w:rsid w:val="00C55EF2"/>
    <w:rsid w:val="00C62BCE"/>
    <w:rsid w:val="00C6361E"/>
    <w:rsid w:val="00C63E8C"/>
    <w:rsid w:val="00C63F34"/>
    <w:rsid w:val="00C66994"/>
    <w:rsid w:val="00C66F48"/>
    <w:rsid w:val="00C67EE5"/>
    <w:rsid w:val="00C70B19"/>
    <w:rsid w:val="00C72218"/>
    <w:rsid w:val="00C73EEB"/>
    <w:rsid w:val="00C75CDF"/>
    <w:rsid w:val="00C77B1A"/>
    <w:rsid w:val="00C80099"/>
    <w:rsid w:val="00C804DA"/>
    <w:rsid w:val="00C80BE2"/>
    <w:rsid w:val="00C879F9"/>
    <w:rsid w:val="00C92BF3"/>
    <w:rsid w:val="00C9406D"/>
    <w:rsid w:val="00C96354"/>
    <w:rsid w:val="00C9678B"/>
    <w:rsid w:val="00C9723B"/>
    <w:rsid w:val="00CA0116"/>
    <w:rsid w:val="00CA1872"/>
    <w:rsid w:val="00CA4C11"/>
    <w:rsid w:val="00CA63E0"/>
    <w:rsid w:val="00CA7AC6"/>
    <w:rsid w:val="00CB0090"/>
    <w:rsid w:val="00CB0B5D"/>
    <w:rsid w:val="00CB1A12"/>
    <w:rsid w:val="00CB469C"/>
    <w:rsid w:val="00CB5967"/>
    <w:rsid w:val="00CC1857"/>
    <w:rsid w:val="00CC342A"/>
    <w:rsid w:val="00CC4A8D"/>
    <w:rsid w:val="00CC6F72"/>
    <w:rsid w:val="00CD07C3"/>
    <w:rsid w:val="00CD0BAB"/>
    <w:rsid w:val="00CD4AA3"/>
    <w:rsid w:val="00CD5B73"/>
    <w:rsid w:val="00CE2783"/>
    <w:rsid w:val="00CE7462"/>
    <w:rsid w:val="00CF1383"/>
    <w:rsid w:val="00CF15E0"/>
    <w:rsid w:val="00CF2688"/>
    <w:rsid w:val="00CF296D"/>
    <w:rsid w:val="00CF2BD7"/>
    <w:rsid w:val="00CF2F7D"/>
    <w:rsid w:val="00CF31AF"/>
    <w:rsid w:val="00CF51FB"/>
    <w:rsid w:val="00CF7692"/>
    <w:rsid w:val="00D05146"/>
    <w:rsid w:val="00D05864"/>
    <w:rsid w:val="00D07BE2"/>
    <w:rsid w:val="00D1177C"/>
    <w:rsid w:val="00D132AC"/>
    <w:rsid w:val="00D14060"/>
    <w:rsid w:val="00D147F4"/>
    <w:rsid w:val="00D14CE6"/>
    <w:rsid w:val="00D14F44"/>
    <w:rsid w:val="00D16A29"/>
    <w:rsid w:val="00D16ED1"/>
    <w:rsid w:val="00D17BE8"/>
    <w:rsid w:val="00D22904"/>
    <w:rsid w:val="00D305A3"/>
    <w:rsid w:val="00D30EC2"/>
    <w:rsid w:val="00D33E1D"/>
    <w:rsid w:val="00D34CC7"/>
    <w:rsid w:val="00D36665"/>
    <w:rsid w:val="00D36C6F"/>
    <w:rsid w:val="00D37242"/>
    <w:rsid w:val="00D40885"/>
    <w:rsid w:val="00D444C6"/>
    <w:rsid w:val="00D44A30"/>
    <w:rsid w:val="00D47FE6"/>
    <w:rsid w:val="00D51334"/>
    <w:rsid w:val="00D5177B"/>
    <w:rsid w:val="00D51F69"/>
    <w:rsid w:val="00D5290F"/>
    <w:rsid w:val="00D554D0"/>
    <w:rsid w:val="00D55F2F"/>
    <w:rsid w:val="00D56FA0"/>
    <w:rsid w:val="00D613C0"/>
    <w:rsid w:val="00D619C2"/>
    <w:rsid w:val="00D62745"/>
    <w:rsid w:val="00D656B7"/>
    <w:rsid w:val="00D718F5"/>
    <w:rsid w:val="00D740B2"/>
    <w:rsid w:val="00D74163"/>
    <w:rsid w:val="00D76454"/>
    <w:rsid w:val="00D80C58"/>
    <w:rsid w:val="00D825DC"/>
    <w:rsid w:val="00D83019"/>
    <w:rsid w:val="00D8520E"/>
    <w:rsid w:val="00D859CA"/>
    <w:rsid w:val="00D85D8D"/>
    <w:rsid w:val="00D902B6"/>
    <w:rsid w:val="00D90A41"/>
    <w:rsid w:val="00D91EDA"/>
    <w:rsid w:val="00D944AA"/>
    <w:rsid w:val="00D95D7E"/>
    <w:rsid w:val="00D97B07"/>
    <w:rsid w:val="00DA1050"/>
    <w:rsid w:val="00DA18E8"/>
    <w:rsid w:val="00DA2FD7"/>
    <w:rsid w:val="00DA3D40"/>
    <w:rsid w:val="00DA403D"/>
    <w:rsid w:val="00DA6DE8"/>
    <w:rsid w:val="00DB5400"/>
    <w:rsid w:val="00DB5CF5"/>
    <w:rsid w:val="00DD2BB5"/>
    <w:rsid w:val="00DE71E4"/>
    <w:rsid w:val="00DE731A"/>
    <w:rsid w:val="00DF0910"/>
    <w:rsid w:val="00DF0A42"/>
    <w:rsid w:val="00DF681F"/>
    <w:rsid w:val="00E017F1"/>
    <w:rsid w:val="00E03925"/>
    <w:rsid w:val="00E0659C"/>
    <w:rsid w:val="00E106B7"/>
    <w:rsid w:val="00E109DC"/>
    <w:rsid w:val="00E10D72"/>
    <w:rsid w:val="00E20857"/>
    <w:rsid w:val="00E229CE"/>
    <w:rsid w:val="00E27F1E"/>
    <w:rsid w:val="00E33CD7"/>
    <w:rsid w:val="00E37FFC"/>
    <w:rsid w:val="00E40055"/>
    <w:rsid w:val="00E406C7"/>
    <w:rsid w:val="00E41AC2"/>
    <w:rsid w:val="00E43388"/>
    <w:rsid w:val="00E462CC"/>
    <w:rsid w:val="00E4756D"/>
    <w:rsid w:val="00E53BA8"/>
    <w:rsid w:val="00E54918"/>
    <w:rsid w:val="00E63D46"/>
    <w:rsid w:val="00E652EC"/>
    <w:rsid w:val="00E70397"/>
    <w:rsid w:val="00E713BB"/>
    <w:rsid w:val="00E720DE"/>
    <w:rsid w:val="00E72573"/>
    <w:rsid w:val="00E727EF"/>
    <w:rsid w:val="00E73196"/>
    <w:rsid w:val="00E73F80"/>
    <w:rsid w:val="00E7406E"/>
    <w:rsid w:val="00E761C6"/>
    <w:rsid w:val="00E7680A"/>
    <w:rsid w:val="00E77337"/>
    <w:rsid w:val="00E77FD1"/>
    <w:rsid w:val="00E9302E"/>
    <w:rsid w:val="00E96D65"/>
    <w:rsid w:val="00EA4156"/>
    <w:rsid w:val="00EA5DCE"/>
    <w:rsid w:val="00EB03A1"/>
    <w:rsid w:val="00EB0740"/>
    <w:rsid w:val="00EB1485"/>
    <w:rsid w:val="00EB504F"/>
    <w:rsid w:val="00EC3958"/>
    <w:rsid w:val="00EC7CC3"/>
    <w:rsid w:val="00ED223B"/>
    <w:rsid w:val="00ED56BF"/>
    <w:rsid w:val="00ED74ED"/>
    <w:rsid w:val="00EE12D3"/>
    <w:rsid w:val="00EE4C4B"/>
    <w:rsid w:val="00EE54E5"/>
    <w:rsid w:val="00EE601D"/>
    <w:rsid w:val="00F00A91"/>
    <w:rsid w:val="00F00AC4"/>
    <w:rsid w:val="00F05714"/>
    <w:rsid w:val="00F07587"/>
    <w:rsid w:val="00F07CEA"/>
    <w:rsid w:val="00F108BC"/>
    <w:rsid w:val="00F147B0"/>
    <w:rsid w:val="00F1603C"/>
    <w:rsid w:val="00F22267"/>
    <w:rsid w:val="00F2252E"/>
    <w:rsid w:val="00F2326E"/>
    <w:rsid w:val="00F30098"/>
    <w:rsid w:val="00F339A2"/>
    <w:rsid w:val="00F3629F"/>
    <w:rsid w:val="00F4116D"/>
    <w:rsid w:val="00F41FAA"/>
    <w:rsid w:val="00F57896"/>
    <w:rsid w:val="00F60AF6"/>
    <w:rsid w:val="00F63AC1"/>
    <w:rsid w:val="00F63E0C"/>
    <w:rsid w:val="00F64BBE"/>
    <w:rsid w:val="00F66B05"/>
    <w:rsid w:val="00F67725"/>
    <w:rsid w:val="00F728C9"/>
    <w:rsid w:val="00F73F20"/>
    <w:rsid w:val="00F801C9"/>
    <w:rsid w:val="00F81181"/>
    <w:rsid w:val="00F83D74"/>
    <w:rsid w:val="00F8545D"/>
    <w:rsid w:val="00F9559B"/>
    <w:rsid w:val="00FA1804"/>
    <w:rsid w:val="00FB5533"/>
    <w:rsid w:val="00FC1CF4"/>
    <w:rsid w:val="00FC4070"/>
    <w:rsid w:val="00FC58B4"/>
    <w:rsid w:val="00FD1535"/>
    <w:rsid w:val="00FD1CC4"/>
    <w:rsid w:val="00FD5B00"/>
    <w:rsid w:val="00FE0485"/>
    <w:rsid w:val="00FE067A"/>
    <w:rsid w:val="00FE2731"/>
    <w:rsid w:val="00FE6DB9"/>
    <w:rsid w:val="00FF2C43"/>
    <w:rsid w:val="00FF51C9"/>
    <w:rsid w:val="00FF6213"/>
    <w:rsid w:val="00FF6714"/>
    <w:rsid w:val="00FF7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643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464365"/>
    <w:pPr>
      <w:ind w:left="810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436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464365"/>
    <w:pPr>
      <w:ind w:left="586" w:right="590"/>
      <w:jc w:val="center"/>
    </w:pPr>
    <w:rPr>
      <w:b/>
      <w:bCs/>
      <w:sz w:val="36"/>
      <w:szCs w:val="36"/>
    </w:rPr>
  </w:style>
  <w:style w:type="character" w:customStyle="1" w:styleId="a4">
    <w:name w:val="Название Знак"/>
    <w:basedOn w:val="a0"/>
    <w:link w:val="a3"/>
    <w:uiPriority w:val="1"/>
    <w:rsid w:val="0046436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header"/>
    <w:basedOn w:val="a"/>
    <w:link w:val="a6"/>
    <w:uiPriority w:val="99"/>
    <w:semiHidden/>
    <w:unhideWhenUsed/>
    <w:rsid w:val="004643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64365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semiHidden/>
    <w:unhideWhenUsed/>
    <w:rsid w:val="004643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64365"/>
    <w:rPr>
      <w:rFonts w:ascii="Times New Roman" w:eastAsia="Times New Roman" w:hAnsi="Times New Roman" w:cs="Times New Roman"/>
    </w:rPr>
  </w:style>
  <w:style w:type="paragraph" w:styleId="a9">
    <w:name w:val="Normal (Web)"/>
    <w:basedOn w:val="a"/>
    <w:uiPriority w:val="99"/>
    <w:unhideWhenUsed/>
    <w:rsid w:val="00464365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46436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Body Text"/>
    <w:basedOn w:val="a"/>
    <w:link w:val="ab"/>
    <w:uiPriority w:val="1"/>
    <w:qFormat/>
    <w:rsid w:val="00464365"/>
    <w:pPr>
      <w:ind w:left="102" w:firstLine="707"/>
      <w:jc w:val="both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6436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64365"/>
    <w:pPr>
      <w:ind w:left="102" w:firstLine="707"/>
      <w:jc w:val="both"/>
    </w:pPr>
  </w:style>
  <w:style w:type="character" w:customStyle="1" w:styleId="20">
    <w:name w:val="Заголовок 2 Знак"/>
    <w:basedOn w:val="a0"/>
    <w:link w:val="2"/>
    <w:uiPriority w:val="9"/>
    <w:semiHidden/>
    <w:rsid w:val="0046436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3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1783</Words>
  <Characters>10167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2023-01-14T17:23:00Z</dcterms:created>
  <dcterms:modified xsi:type="dcterms:W3CDTF">2023-01-14T18:17:00Z</dcterms:modified>
</cp:coreProperties>
</file>